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ADE" w:rsidRPr="00B513A4" w:rsidRDefault="005E275B" w:rsidP="00B513A4">
      <w:pPr>
        <w:pStyle w:val="KonuBal"/>
        <w:spacing w:before="328" w:line="366" w:lineRule="exact"/>
        <w:jc w:val="both"/>
        <w:rPr>
          <w:rFonts w:asciiTheme="minorHAnsi" w:hAnsiTheme="minorHAnsi" w:cstheme="minorHAnsi"/>
          <w:szCs w:val="22"/>
        </w:rPr>
      </w:pPr>
      <w:r w:rsidRPr="00B513A4">
        <w:rPr>
          <w:rFonts w:asciiTheme="minorHAnsi" w:hAnsiTheme="minorHAnsi" w:cstheme="minorHAnsi"/>
          <w:noProof/>
          <w:szCs w:val="22"/>
          <w:lang w:eastAsia="tr-TR"/>
        </w:rPr>
        <w:drawing>
          <wp:anchor distT="0" distB="0" distL="0" distR="0" simplePos="0" relativeHeight="251657216" behindDoc="0" locked="0" layoutInCell="1" allowOverlap="1" wp14:anchorId="0861B1AF" wp14:editId="26EA3B07">
            <wp:simplePos x="0" y="0"/>
            <wp:positionH relativeFrom="page">
              <wp:posOffset>2219325</wp:posOffset>
            </wp:positionH>
            <wp:positionV relativeFrom="paragraph">
              <wp:posOffset>59626</wp:posOffset>
            </wp:positionV>
            <wp:extent cx="1819910" cy="110661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819910" cy="1106614"/>
                    </a:xfrm>
                    <a:prstGeom prst="rect">
                      <a:avLst/>
                    </a:prstGeom>
                  </pic:spPr>
                </pic:pic>
              </a:graphicData>
            </a:graphic>
          </wp:anchor>
        </w:drawing>
      </w:r>
      <w:r w:rsidRPr="00B513A4">
        <w:rPr>
          <w:rFonts w:asciiTheme="minorHAnsi" w:hAnsiTheme="minorHAnsi" w:cstheme="minorHAnsi"/>
          <w:noProof/>
          <w:szCs w:val="22"/>
          <w:lang w:eastAsia="tr-TR"/>
        </w:rPr>
        <w:drawing>
          <wp:anchor distT="0" distB="0" distL="0" distR="0" simplePos="0" relativeHeight="251663360" behindDoc="0" locked="0" layoutInCell="1" allowOverlap="1" wp14:anchorId="02E734B8" wp14:editId="7ADE1AA8">
            <wp:simplePos x="0" y="0"/>
            <wp:positionH relativeFrom="page">
              <wp:posOffset>984551</wp:posOffset>
            </wp:positionH>
            <wp:positionV relativeFrom="paragraph">
              <wp:posOffset>3067</wp:posOffset>
            </wp:positionV>
            <wp:extent cx="1116441" cy="112175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116441" cy="1121754"/>
                    </a:xfrm>
                    <a:prstGeom prst="rect">
                      <a:avLst/>
                    </a:prstGeom>
                  </pic:spPr>
                </pic:pic>
              </a:graphicData>
            </a:graphic>
          </wp:anchor>
        </w:drawing>
      </w:r>
      <w:r w:rsidRPr="00B513A4">
        <w:rPr>
          <w:rFonts w:asciiTheme="minorHAnsi" w:hAnsiTheme="minorHAnsi" w:cstheme="minorHAnsi"/>
          <w:spacing w:val="-4"/>
          <w:szCs w:val="22"/>
        </w:rPr>
        <w:t>T.C.</w:t>
      </w:r>
    </w:p>
    <w:p w:rsidR="00C90ADE" w:rsidRPr="00B513A4" w:rsidRDefault="005E275B" w:rsidP="00B513A4">
      <w:pPr>
        <w:pStyle w:val="KonuBal"/>
        <w:jc w:val="both"/>
        <w:rPr>
          <w:rFonts w:asciiTheme="minorHAnsi" w:hAnsiTheme="minorHAnsi" w:cstheme="minorHAnsi"/>
          <w:szCs w:val="22"/>
        </w:rPr>
      </w:pPr>
      <w:r w:rsidRPr="00B513A4">
        <w:rPr>
          <w:rFonts w:asciiTheme="minorHAnsi" w:hAnsiTheme="minorHAnsi" w:cstheme="minorHAnsi"/>
          <w:spacing w:val="-5"/>
          <w:szCs w:val="22"/>
        </w:rPr>
        <w:t>FIRAT</w:t>
      </w:r>
      <w:r w:rsidRPr="00B513A4">
        <w:rPr>
          <w:rFonts w:asciiTheme="minorHAnsi" w:hAnsiTheme="minorHAnsi" w:cstheme="minorHAnsi"/>
          <w:spacing w:val="-15"/>
          <w:szCs w:val="22"/>
        </w:rPr>
        <w:t xml:space="preserve"> </w:t>
      </w:r>
      <w:r w:rsidRPr="00B513A4">
        <w:rPr>
          <w:rFonts w:asciiTheme="minorHAnsi" w:hAnsiTheme="minorHAnsi" w:cstheme="minorHAnsi"/>
          <w:spacing w:val="-2"/>
          <w:szCs w:val="22"/>
        </w:rPr>
        <w:t>ÜNİVERSİTESİ</w:t>
      </w:r>
    </w:p>
    <w:p w:rsidR="00C90ADE" w:rsidRPr="00B513A4" w:rsidRDefault="005E275B" w:rsidP="00B513A4">
      <w:pPr>
        <w:spacing w:line="242" w:lineRule="auto"/>
        <w:ind w:left="5344" w:right="141"/>
        <w:jc w:val="both"/>
        <w:rPr>
          <w:rFonts w:asciiTheme="minorHAnsi" w:hAnsiTheme="minorHAnsi" w:cstheme="minorHAnsi"/>
          <w:sz w:val="32"/>
        </w:rPr>
      </w:pPr>
      <w:proofErr w:type="spellStart"/>
      <w:r w:rsidRPr="00B513A4">
        <w:rPr>
          <w:rFonts w:asciiTheme="minorHAnsi" w:hAnsiTheme="minorHAnsi" w:cstheme="minorHAnsi"/>
          <w:spacing w:val="-2"/>
          <w:sz w:val="32"/>
        </w:rPr>
        <w:t>Erasmus</w:t>
      </w:r>
      <w:proofErr w:type="spellEnd"/>
      <w:r w:rsidRPr="00B513A4">
        <w:rPr>
          <w:rFonts w:asciiTheme="minorHAnsi" w:hAnsiTheme="minorHAnsi" w:cstheme="minorHAnsi"/>
          <w:spacing w:val="-2"/>
          <w:sz w:val="32"/>
        </w:rPr>
        <w:t>+</w:t>
      </w:r>
      <w:r w:rsidRPr="00B513A4">
        <w:rPr>
          <w:rFonts w:asciiTheme="minorHAnsi" w:hAnsiTheme="minorHAnsi" w:cstheme="minorHAnsi"/>
          <w:spacing w:val="-17"/>
          <w:sz w:val="32"/>
        </w:rPr>
        <w:t xml:space="preserve"> </w:t>
      </w:r>
      <w:r w:rsidRPr="00B513A4">
        <w:rPr>
          <w:rFonts w:asciiTheme="minorHAnsi" w:hAnsiTheme="minorHAnsi" w:cstheme="minorHAnsi"/>
          <w:spacing w:val="-2"/>
          <w:sz w:val="32"/>
        </w:rPr>
        <w:t>Kurum</w:t>
      </w:r>
      <w:r w:rsidRPr="00B513A4">
        <w:rPr>
          <w:rFonts w:asciiTheme="minorHAnsi" w:hAnsiTheme="minorHAnsi" w:cstheme="minorHAnsi"/>
          <w:spacing w:val="-16"/>
          <w:sz w:val="32"/>
        </w:rPr>
        <w:t xml:space="preserve"> </w:t>
      </w:r>
      <w:r w:rsidRPr="00B513A4">
        <w:rPr>
          <w:rFonts w:asciiTheme="minorHAnsi" w:hAnsiTheme="minorHAnsi" w:cstheme="minorHAnsi"/>
          <w:spacing w:val="-2"/>
          <w:sz w:val="32"/>
        </w:rPr>
        <w:t>Koordinatörlüğü</w:t>
      </w:r>
    </w:p>
    <w:p w:rsidR="00C90ADE" w:rsidRPr="00B513A4" w:rsidRDefault="00C90ADE" w:rsidP="00B513A4">
      <w:pPr>
        <w:pStyle w:val="GvdeMetni"/>
        <w:ind w:left="0"/>
        <w:jc w:val="both"/>
        <w:rPr>
          <w:rFonts w:asciiTheme="minorHAnsi" w:hAnsiTheme="minorHAnsi" w:cstheme="minorHAnsi"/>
          <w:sz w:val="22"/>
          <w:szCs w:val="22"/>
        </w:rPr>
      </w:pPr>
    </w:p>
    <w:p w:rsidR="00C90ADE" w:rsidRPr="00B513A4" w:rsidRDefault="00C90ADE" w:rsidP="00B513A4">
      <w:pPr>
        <w:pStyle w:val="GvdeMetni"/>
        <w:spacing w:before="311"/>
        <w:ind w:left="0"/>
        <w:jc w:val="both"/>
        <w:rPr>
          <w:rFonts w:asciiTheme="minorHAnsi" w:hAnsiTheme="minorHAnsi" w:cstheme="minorHAnsi"/>
          <w:sz w:val="22"/>
          <w:szCs w:val="22"/>
        </w:rPr>
      </w:pPr>
    </w:p>
    <w:p w:rsidR="00415286" w:rsidRPr="00B513A4" w:rsidRDefault="00EF6151" w:rsidP="00B513A4">
      <w:pPr>
        <w:spacing w:line="271" w:lineRule="auto"/>
        <w:ind w:left="1440" w:right="141" w:firstLine="720"/>
        <w:rPr>
          <w:rFonts w:asciiTheme="minorHAnsi" w:hAnsiTheme="minorHAnsi" w:cstheme="minorHAnsi"/>
          <w:b/>
          <w:sz w:val="28"/>
        </w:rPr>
      </w:pPr>
      <w:r w:rsidRPr="00B513A4">
        <w:rPr>
          <w:rFonts w:asciiTheme="minorHAnsi" w:hAnsiTheme="minorHAnsi" w:cstheme="minorHAnsi"/>
          <w:b/>
          <w:sz w:val="28"/>
        </w:rPr>
        <w:t>2024</w:t>
      </w:r>
      <w:r w:rsidR="005E275B" w:rsidRPr="00B513A4">
        <w:rPr>
          <w:rFonts w:asciiTheme="minorHAnsi" w:hAnsiTheme="minorHAnsi" w:cstheme="minorHAnsi"/>
          <w:b/>
          <w:sz w:val="28"/>
        </w:rPr>
        <w:t>-1-TR01-KA131-HED-</w:t>
      </w:r>
      <w:r w:rsidR="00415286" w:rsidRPr="00B513A4">
        <w:rPr>
          <w:rFonts w:asciiTheme="minorHAnsi" w:hAnsiTheme="minorHAnsi" w:cstheme="minorHAnsi"/>
          <w:b/>
          <w:sz w:val="28"/>
        </w:rPr>
        <w:t>000196875</w:t>
      </w:r>
      <w:r w:rsidR="005E275B" w:rsidRPr="00B513A4">
        <w:rPr>
          <w:rFonts w:asciiTheme="minorHAnsi" w:hAnsiTheme="minorHAnsi" w:cstheme="minorHAnsi"/>
          <w:b/>
          <w:sz w:val="28"/>
        </w:rPr>
        <w:t xml:space="preserve"> Proje Dönemi</w:t>
      </w:r>
    </w:p>
    <w:p w:rsidR="00C90ADE" w:rsidRPr="00B513A4" w:rsidRDefault="00441CBB" w:rsidP="00441CBB">
      <w:pPr>
        <w:spacing w:line="271" w:lineRule="auto"/>
        <w:ind w:left="1440" w:right="141"/>
        <w:rPr>
          <w:rFonts w:asciiTheme="minorHAnsi" w:hAnsiTheme="minorHAnsi" w:cstheme="minorHAnsi"/>
          <w:b/>
          <w:sz w:val="28"/>
        </w:rPr>
      </w:pPr>
      <w:r>
        <w:rPr>
          <w:rFonts w:asciiTheme="minorHAnsi" w:hAnsiTheme="minorHAnsi" w:cstheme="minorHAnsi"/>
          <w:b/>
          <w:sz w:val="28"/>
        </w:rPr>
        <w:t xml:space="preserve">    </w:t>
      </w:r>
      <w:r w:rsidR="005E275B" w:rsidRPr="00B513A4">
        <w:rPr>
          <w:rFonts w:asciiTheme="minorHAnsi" w:hAnsiTheme="minorHAnsi" w:cstheme="minorHAnsi"/>
          <w:b/>
          <w:sz w:val="28"/>
        </w:rPr>
        <w:t>ERASMUS+</w:t>
      </w:r>
      <w:r w:rsidR="005E275B" w:rsidRPr="00B513A4">
        <w:rPr>
          <w:rFonts w:asciiTheme="minorHAnsi" w:hAnsiTheme="minorHAnsi" w:cstheme="minorHAnsi"/>
          <w:b/>
          <w:spacing w:val="-9"/>
          <w:sz w:val="28"/>
        </w:rPr>
        <w:t xml:space="preserve"> </w:t>
      </w:r>
      <w:r w:rsidR="005E275B" w:rsidRPr="00B513A4">
        <w:rPr>
          <w:rFonts w:asciiTheme="minorHAnsi" w:hAnsiTheme="minorHAnsi" w:cstheme="minorHAnsi"/>
          <w:b/>
          <w:sz w:val="28"/>
        </w:rPr>
        <w:t>KISA</w:t>
      </w:r>
      <w:r w:rsidR="005E275B" w:rsidRPr="00B513A4">
        <w:rPr>
          <w:rFonts w:asciiTheme="minorHAnsi" w:hAnsiTheme="minorHAnsi" w:cstheme="minorHAnsi"/>
          <w:b/>
          <w:spacing w:val="-9"/>
          <w:sz w:val="28"/>
        </w:rPr>
        <w:t xml:space="preserve"> </w:t>
      </w:r>
      <w:r w:rsidR="005E275B" w:rsidRPr="00B513A4">
        <w:rPr>
          <w:rFonts w:asciiTheme="minorHAnsi" w:hAnsiTheme="minorHAnsi" w:cstheme="minorHAnsi"/>
          <w:b/>
          <w:sz w:val="28"/>
        </w:rPr>
        <w:t>DOKTORA</w:t>
      </w:r>
      <w:r w:rsidR="00415286" w:rsidRPr="00B513A4">
        <w:rPr>
          <w:rFonts w:asciiTheme="minorHAnsi" w:hAnsiTheme="minorHAnsi" w:cstheme="minorHAnsi"/>
          <w:b/>
          <w:sz w:val="28"/>
        </w:rPr>
        <w:t xml:space="preserve"> ÖĞRENCİ</w:t>
      </w:r>
      <w:r w:rsidR="005E275B" w:rsidRPr="00B513A4">
        <w:rPr>
          <w:rFonts w:asciiTheme="minorHAnsi" w:hAnsiTheme="minorHAnsi" w:cstheme="minorHAnsi"/>
          <w:b/>
          <w:spacing w:val="-10"/>
          <w:sz w:val="28"/>
        </w:rPr>
        <w:t xml:space="preserve"> </w:t>
      </w:r>
      <w:r w:rsidR="005E275B" w:rsidRPr="00B513A4">
        <w:rPr>
          <w:rFonts w:asciiTheme="minorHAnsi" w:hAnsiTheme="minorHAnsi" w:cstheme="minorHAnsi"/>
          <w:b/>
          <w:sz w:val="28"/>
        </w:rPr>
        <w:t>HAREKETLİLİĞİ</w:t>
      </w:r>
      <w:r w:rsidR="005E275B" w:rsidRPr="00B513A4">
        <w:rPr>
          <w:rFonts w:asciiTheme="minorHAnsi" w:hAnsiTheme="minorHAnsi" w:cstheme="minorHAnsi"/>
          <w:b/>
          <w:spacing w:val="-10"/>
          <w:sz w:val="28"/>
        </w:rPr>
        <w:t xml:space="preserve"> </w:t>
      </w:r>
      <w:r w:rsidR="00122BE9">
        <w:rPr>
          <w:rFonts w:asciiTheme="minorHAnsi" w:hAnsiTheme="minorHAnsi" w:cstheme="minorHAnsi"/>
          <w:b/>
          <w:spacing w:val="-10"/>
          <w:sz w:val="28"/>
        </w:rPr>
        <w:t xml:space="preserve">EK </w:t>
      </w:r>
      <w:r w:rsidR="005E275B" w:rsidRPr="00B513A4">
        <w:rPr>
          <w:rFonts w:asciiTheme="minorHAnsi" w:hAnsiTheme="minorHAnsi" w:cstheme="minorHAnsi"/>
          <w:b/>
          <w:sz w:val="28"/>
        </w:rPr>
        <w:t>İLANI</w:t>
      </w:r>
    </w:p>
    <w:p w:rsidR="00C90ADE" w:rsidRPr="00B513A4" w:rsidRDefault="00C90ADE" w:rsidP="00B513A4">
      <w:pPr>
        <w:pStyle w:val="GvdeMetni"/>
        <w:spacing w:before="108"/>
        <w:ind w:left="0"/>
        <w:jc w:val="both"/>
        <w:rPr>
          <w:rFonts w:asciiTheme="minorHAnsi" w:hAnsiTheme="minorHAnsi" w:cstheme="minorHAnsi"/>
          <w:b/>
          <w:sz w:val="22"/>
          <w:szCs w:val="22"/>
        </w:rPr>
      </w:pPr>
    </w:p>
    <w:p w:rsidR="00C90ADE" w:rsidRPr="0006430B" w:rsidRDefault="005E275B" w:rsidP="00B513A4">
      <w:pPr>
        <w:spacing w:before="43"/>
        <w:ind w:left="67"/>
        <w:jc w:val="both"/>
        <w:rPr>
          <w:rFonts w:asciiTheme="minorHAnsi" w:hAnsiTheme="minorHAnsi" w:cstheme="minorHAnsi"/>
          <w:b/>
          <w:sz w:val="24"/>
        </w:rPr>
      </w:pPr>
      <w:r w:rsidRPr="0006430B">
        <w:rPr>
          <w:rFonts w:asciiTheme="minorHAnsi" w:hAnsiTheme="minorHAnsi" w:cstheme="minorHAnsi"/>
          <w:b/>
          <w:sz w:val="24"/>
        </w:rPr>
        <w:t>Başvuru</w:t>
      </w:r>
      <w:r w:rsidRPr="0006430B">
        <w:rPr>
          <w:rFonts w:asciiTheme="minorHAnsi" w:hAnsiTheme="minorHAnsi" w:cstheme="minorHAnsi"/>
          <w:b/>
          <w:spacing w:val="-9"/>
          <w:sz w:val="24"/>
        </w:rPr>
        <w:t xml:space="preserve"> </w:t>
      </w:r>
      <w:r w:rsidR="00B513A4" w:rsidRPr="0006430B">
        <w:rPr>
          <w:rFonts w:asciiTheme="minorHAnsi" w:hAnsiTheme="minorHAnsi" w:cstheme="minorHAnsi"/>
          <w:b/>
          <w:sz w:val="24"/>
        </w:rPr>
        <w:t xml:space="preserve">Tarihleri: </w:t>
      </w:r>
      <w:r w:rsidR="00122BE9">
        <w:rPr>
          <w:rFonts w:asciiTheme="minorHAnsi" w:hAnsiTheme="minorHAnsi" w:cstheme="minorHAnsi"/>
          <w:b/>
          <w:sz w:val="24"/>
        </w:rPr>
        <w:t>24.06.2026 – 09.07.2026</w:t>
      </w:r>
    </w:p>
    <w:p w:rsidR="00C90ADE" w:rsidRPr="00B513A4" w:rsidRDefault="00C90ADE" w:rsidP="00B513A4">
      <w:pPr>
        <w:pStyle w:val="GvdeMetni"/>
        <w:ind w:left="0"/>
        <w:jc w:val="both"/>
        <w:rPr>
          <w:rFonts w:asciiTheme="minorHAnsi" w:hAnsiTheme="minorHAnsi" w:cstheme="minorHAnsi"/>
          <w:b/>
          <w:sz w:val="22"/>
          <w:szCs w:val="22"/>
        </w:rPr>
      </w:pPr>
    </w:p>
    <w:p w:rsidR="00C90ADE" w:rsidRPr="00B513A4" w:rsidRDefault="005E275B" w:rsidP="00B513A4">
      <w:pPr>
        <w:ind w:left="67"/>
        <w:jc w:val="both"/>
        <w:rPr>
          <w:rFonts w:asciiTheme="minorHAnsi" w:hAnsiTheme="minorHAnsi" w:cstheme="minorHAnsi"/>
          <w:b/>
          <w:sz w:val="24"/>
        </w:rPr>
      </w:pPr>
      <w:r w:rsidRPr="00B513A4">
        <w:rPr>
          <w:rFonts w:asciiTheme="minorHAnsi" w:hAnsiTheme="minorHAnsi" w:cstheme="minorHAnsi"/>
          <w:b/>
          <w:sz w:val="24"/>
        </w:rPr>
        <w:t>Kısa</w:t>
      </w:r>
      <w:r w:rsidRPr="00B513A4">
        <w:rPr>
          <w:rFonts w:asciiTheme="minorHAnsi" w:hAnsiTheme="minorHAnsi" w:cstheme="minorHAnsi"/>
          <w:b/>
          <w:spacing w:val="-14"/>
          <w:sz w:val="24"/>
        </w:rPr>
        <w:t xml:space="preserve"> </w:t>
      </w:r>
      <w:r w:rsidRPr="00B513A4">
        <w:rPr>
          <w:rFonts w:asciiTheme="minorHAnsi" w:hAnsiTheme="minorHAnsi" w:cstheme="minorHAnsi"/>
          <w:b/>
          <w:sz w:val="24"/>
        </w:rPr>
        <w:t>Dönem</w:t>
      </w:r>
      <w:r w:rsidRPr="00B513A4">
        <w:rPr>
          <w:rFonts w:asciiTheme="minorHAnsi" w:hAnsiTheme="minorHAnsi" w:cstheme="minorHAnsi"/>
          <w:b/>
          <w:spacing w:val="-17"/>
          <w:sz w:val="24"/>
        </w:rPr>
        <w:t xml:space="preserve"> </w:t>
      </w:r>
      <w:r w:rsidRPr="00B513A4">
        <w:rPr>
          <w:rFonts w:asciiTheme="minorHAnsi" w:hAnsiTheme="minorHAnsi" w:cstheme="minorHAnsi"/>
          <w:b/>
          <w:sz w:val="24"/>
        </w:rPr>
        <w:t>Doktora</w:t>
      </w:r>
      <w:r w:rsidRPr="00B513A4">
        <w:rPr>
          <w:rFonts w:asciiTheme="minorHAnsi" w:hAnsiTheme="minorHAnsi" w:cstheme="minorHAnsi"/>
          <w:b/>
          <w:spacing w:val="-13"/>
          <w:sz w:val="24"/>
        </w:rPr>
        <w:t xml:space="preserve"> </w:t>
      </w:r>
      <w:r w:rsidR="00415286" w:rsidRPr="00B513A4">
        <w:rPr>
          <w:rFonts w:asciiTheme="minorHAnsi" w:hAnsiTheme="minorHAnsi" w:cstheme="minorHAnsi"/>
          <w:b/>
          <w:sz w:val="24"/>
        </w:rPr>
        <w:t>Öğrenci</w:t>
      </w:r>
      <w:r w:rsidRPr="00B513A4">
        <w:rPr>
          <w:rFonts w:asciiTheme="minorHAnsi" w:hAnsiTheme="minorHAnsi" w:cstheme="minorHAnsi"/>
          <w:b/>
          <w:spacing w:val="-9"/>
          <w:sz w:val="24"/>
        </w:rPr>
        <w:t xml:space="preserve"> </w:t>
      </w:r>
      <w:r w:rsidRPr="00B513A4">
        <w:rPr>
          <w:rFonts w:asciiTheme="minorHAnsi" w:hAnsiTheme="minorHAnsi" w:cstheme="minorHAnsi"/>
          <w:b/>
          <w:sz w:val="24"/>
        </w:rPr>
        <w:t>Hareketliliği</w:t>
      </w:r>
      <w:r w:rsidRPr="00B513A4">
        <w:rPr>
          <w:rFonts w:asciiTheme="minorHAnsi" w:hAnsiTheme="minorHAnsi" w:cstheme="minorHAnsi"/>
          <w:b/>
          <w:spacing w:val="-10"/>
          <w:sz w:val="24"/>
        </w:rPr>
        <w:t xml:space="preserve"> </w:t>
      </w:r>
      <w:r w:rsidRPr="00B513A4">
        <w:rPr>
          <w:rFonts w:asciiTheme="minorHAnsi" w:hAnsiTheme="minorHAnsi" w:cstheme="minorHAnsi"/>
          <w:b/>
          <w:sz w:val="24"/>
        </w:rPr>
        <w:t>Başvuru</w:t>
      </w:r>
      <w:r w:rsidRPr="00B513A4">
        <w:rPr>
          <w:rFonts w:asciiTheme="minorHAnsi" w:hAnsiTheme="minorHAnsi" w:cstheme="minorHAnsi"/>
          <w:b/>
          <w:spacing w:val="-9"/>
          <w:sz w:val="24"/>
        </w:rPr>
        <w:t xml:space="preserve"> </w:t>
      </w:r>
      <w:r w:rsidRPr="00B513A4">
        <w:rPr>
          <w:rFonts w:asciiTheme="minorHAnsi" w:hAnsiTheme="minorHAnsi" w:cstheme="minorHAnsi"/>
          <w:b/>
          <w:spacing w:val="-2"/>
          <w:sz w:val="24"/>
        </w:rPr>
        <w:t>Şartları</w:t>
      </w:r>
    </w:p>
    <w:p w:rsidR="00C90ADE" w:rsidRPr="00B513A4" w:rsidRDefault="00C90ADE" w:rsidP="00B513A4">
      <w:pPr>
        <w:pStyle w:val="GvdeMetni"/>
        <w:spacing w:before="51"/>
        <w:ind w:left="0"/>
        <w:jc w:val="both"/>
        <w:rPr>
          <w:rFonts w:asciiTheme="minorHAnsi" w:hAnsiTheme="minorHAnsi" w:cstheme="minorHAnsi"/>
          <w:b/>
          <w:sz w:val="22"/>
          <w:szCs w:val="22"/>
        </w:rPr>
      </w:pPr>
    </w:p>
    <w:p w:rsidR="00C90ADE" w:rsidRPr="00B513A4" w:rsidRDefault="005E275B" w:rsidP="00B513A4">
      <w:pPr>
        <w:pStyle w:val="ListeParagraf"/>
        <w:numPr>
          <w:ilvl w:val="0"/>
          <w:numId w:val="3"/>
        </w:numPr>
        <w:tabs>
          <w:tab w:val="left" w:pos="517"/>
        </w:tabs>
        <w:spacing w:line="362" w:lineRule="auto"/>
        <w:ind w:right="293"/>
        <w:rPr>
          <w:rFonts w:asciiTheme="minorHAnsi" w:hAnsiTheme="minorHAnsi" w:cstheme="minorHAnsi"/>
          <w:b/>
        </w:rPr>
      </w:pPr>
      <w:r w:rsidRPr="00B513A4">
        <w:rPr>
          <w:rFonts w:asciiTheme="minorHAnsi" w:hAnsiTheme="minorHAnsi" w:cstheme="minorHAnsi"/>
        </w:rPr>
        <w:t>Öğrencilerin</w:t>
      </w:r>
      <w:r w:rsidRPr="00B513A4">
        <w:rPr>
          <w:rFonts w:asciiTheme="minorHAnsi" w:hAnsiTheme="minorHAnsi" w:cstheme="minorHAnsi"/>
          <w:spacing w:val="-9"/>
        </w:rPr>
        <w:t xml:space="preserve"> </w:t>
      </w:r>
      <w:r w:rsidRPr="00B513A4">
        <w:rPr>
          <w:rFonts w:asciiTheme="minorHAnsi" w:hAnsiTheme="minorHAnsi" w:cstheme="minorHAnsi"/>
        </w:rPr>
        <w:t>başvuru</w:t>
      </w:r>
      <w:r w:rsidRPr="00B513A4">
        <w:rPr>
          <w:rFonts w:asciiTheme="minorHAnsi" w:hAnsiTheme="minorHAnsi" w:cstheme="minorHAnsi"/>
          <w:spacing w:val="-8"/>
        </w:rPr>
        <w:t xml:space="preserve"> </w:t>
      </w:r>
      <w:r w:rsidRPr="00B513A4">
        <w:rPr>
          <w:rFonts w:asciiTheme="minorHAnsi" w:hAnsiTheme="minorHAnsi" w:cstheme="minorHAnsi"/>
        </w:rPr>
        <w:t>esnasında,</w:t>
      </w:r>
      <w:r w:rsidRPr="00B513A4">
        <w:rPr>
          <w:rFonts w:asciiTheme="minorHAnsi" w:hAnsiTheme="minorHAnsi" w:cstheme="minorHAnsi"/>
          <w:spacing w:val="-6"/>
        </w:rPr>
        <w:t xml:space="preserve"> </w:t>
      </w:r>
      <w:r w:rsidRPr="00B513A4">
        <w:rPr>
          <w:rFonts w:asciiTheme="minorHAnsi" w:hAnsiTheme="minorHAnsi" w:cstheme="minorHAnsi"/>
        </w:rPr>
        <w:t>üniversitemiz</w:t>
      </w:r>
      <w:r w:rsidRPr="00B513A4">
        <w:rPr>
          <w:rFonts w:asciiTheme="minorHAnsi" w:hAnsiTheme="minorHAnsi" w:cstheme="minorHAnsi"/>
          <w:spacing w:val="-5"/>
        </w:rPr>
        <w:t xml:space="preserve"> </w:t>
      </w:r>
      <w:r w:rsidRPr="00B513A4">
        <w:rPr>
          <w:rFonts w:asciiTheme="minorHAnsi" w:hAnsiTheme="minorHAnsi" w:cstheme="minorHAnsi"/>
        </w:rPr>
        <w:t>bünyesindeki</w:t>
      </w:r>
      <w:r w:rsidRPr="00B513A4">
        <w:rPr>
          <w:rFonts w:asciiTheme="minorHAnsi" w:hAnsiTheme="minorHAnsi" w:cstheme="minorHAnsi"/>
          <w:spacing w:val="-12"/>
        </w:rPr>
        <w:t xml:space="preserve"> </w:t>
      </w:r>
      <w:r w:rsidRPr="00B513A4">
        <w:rPr>
          <w:rFonts w:asciiTheme="minorHAnsi" w:hAnsiTheme="minorHAnsi" w:cstheme="minorHAnsi"/>
        </w:rPr>
        <w:t>bir</w:t>
      </w:r>
      <w:r w:rsidRPr="00B513A4">
        <w:rPr>
          <w:rFonts w:asciiTheme="minorHAnsi" w:hAnsiTheme="minorHAnsi" w:cstheme="minorHAnsi"/>
          <w:spacing w:val="-6"/>
        </w:rPr>
        <w:t xml:space="preserve"> </w:t>
      </w:r>
      <w:r w:rsidRPr="00B513A4">
        <w:rPr>
          <w:rFonts w:asciiTheme="minorHAnsi" w:hAnsiTheme="minorHAnsi" w:cstheme="minorHAnsi"/>
        </w:rPr>
        <w:t>doktora</w:t>
      </w:r>
      <w:r w:rsidRPr="00B513A4">
        <w:rPr>
          <w:rFonts w:asciiTheme="minorHAnsi" w:hAnsiTheme="minorHAnsi" w:cstheme="minorHAnsi"/>
          <w:spacing w:val="-9"/>
        </w:rPr>
        <w:t xml:space="preserve"> </w:t>
      </w:r>
      <w:r w:rsidRPr="00B513A4">
        <w:rPr>
          <w:rFonts w:asciiTheme="minorHAnsi" w:hAnsiTheme="minorHAnsi" w:cstheme="minorHAnsi"/>
        </w:rPr>
        <w:t>programında</w:t>
      </w:r>
      <w:r w:rsidRPr="00B513A4">
        <w:rPr>
          <w:rFonts w:asciiTheme="minorHAnsi" w:hAnsiTheme="minorHAnsi" w:cstheme="minorHAnsi"/>
          <w:spacing w:val="-9"/>
        </w:rPr>
        <w:t xml:space="preserve"> </w:t>
      </w:r>
      <w:r w:rsidRPr="00B513A4">
        <w:rPr>
          <w:rFonts w:asciiTheme="minorHAnsi" w:hAnsiTheme="minorHAnsi" w:cstheme="minorHAnsi"/>
        </w:rPr>
        <w:t>tam</w:t>
      </w:r>
      <w:r w:rsidRPr="00B513A4">
        <w:rPr>
          <w:rFonts w:asciiTheme="minorHAnsi" w:hAnsiTheme="minorHAnsi" w:cstheme="minorHAnsi"/>
          <w:spacing w:val="-15"/>
        </w:rPr>
        <w:t xml:space="preserve"> </w:t>
      </w:r>
      <w:r w:rsidRPr="00B513A4">
        <w:rPr>
          <w:rFonts w:asciiTheme="minorHAnsi" w:hAnsiTheme="minorHAnsi" w:cstheme="minorHAnsi"/>
        </w:rPr>
        <w:t>zamanlı öğrenci olarak kayıtlı olması gerekmektedir. Uzaktan eğitim programlarında öğrenim gören öğrenciler faaliyetten yararlanamazlar.</w:t>
      </w:r>
    </w:p>
    <w:p w:rsidR="00C90ADE" w:rsidRPr="00B513A4" w:rsidRDefault="005E275B" w:rsidP="00B513A4">
      <w:pPr>
        <w:pStyle w:val="ListeParagraf"/>
        <w:numPr>
          <w:ilvl w:val="0"/>
          <w:numId w:val="3"/>
        </w:numPr>
        <w:tabs>
          <w:tab w:val="left" w:pos="516"/>
          <w:tab w:val="left" w:pos="518"/>
        </w:tabs>
        <w:spacing w:before="7" w:line="199" w:lineRule="auto"/>
        <w:ind w:right="43"/>
        <w:rPr>
          <w:rFonts w:asciiTheme="minorHAnsi" w:hAnsiTheme="minorHAnsi" w:cstheme="minorHAnsi"/>
          <w:b/>
        </w:rPr>
      </w:pPr>
      <w:r w:rsidRPr="00B513A4">
        <w:rPr>
          <w:rFonts w:asciiTheme="minorHAnsi" w:hAnsiTheme="minorHAnsi" w:cstheme="minorHAnsi"/>
        </w:rPr>
        <w:t xml:space="preserve">Başvuru şartı olarak öğrencinin genel akademik not ortalamasının en az </w:t>
      </w:r>
      <w:r w:rsidRPr="00B513A4">
        <w:rPr>
          <w:rFonts w:asciiTheme="minorHAnsi" w:hAnsiTheme="minorHAnsi" w:cstheme="minorHAnsi"/>
          <w:b/>
        </w:rPr>
        <w:t xml:space="preserve">2,50/4,00 </w:t>
      </w:r>
      <w:r w:rsidRPr="00B513A4">
        <w:rPr>
          <w:rFonts w:asciiTheme="minorHAnsi" w:hAnsiTheme="minorHAnsi" w:cstheme="minorHAnsi"/>
        </w:rPr>
        <w:t xml:space="preserve">olması </w:t>
      </w:r>
      <w:r w:rsidRPr="00B513A4">
        <w:rPr>
          <w:rFonts w:asciiTheme="minorHAnsi" w:hAnsiTheme="minorHAnsi" w:cstheme="minorHAnsi"/>
          <w:spacing w:val="-2"/>
        </w:rPr>
        <w:t>gerekmektedir.</w:t>
      </w:r>
    </w:p>
    <w:p w:rsidR="00C90ADE" w:rsidRPr="00B513A4" w:rsidRDefault="00122BE9" w:rsidP="00B513A4">
      <w:pPr>
        <w:pStyle w:val="ListeParagraf"/>
        <w:numPr>
          <w:ilvl w:val="0"/>
          <w:numId w:val="3"/>
        </w:numPr>
        <w:tabs>
          <w:tab w:val="left" w:pos="517"/>
        </w:tabs>
        <w:spacing w:before="109" w:line="362" w:lineRule="auto"/>
        <w:ind w:right="269"/>
        <w:rPr>
          <w:rFonts w:asciiTheme="minorHAnsi" w:hAnsiTheme="minorHAnsi" w:cstheme="minorHAnsi"/>
          <w:b/>
        </w:rPr>
      </w:pPr>
      <w:r>
        <w:rPr>
          <w:rFonts w:asciiTheme="minorHAnsi" w:hAnsiTheme="minorHAnsi" w:cstheme="minorHAnsi"/>
          <w:b/>
          <w:color w:val="C00000"/>
          <w:u w:val="single" w:color="C00000"/>
        </w:rPr>
        <w:t>31 TEMMUZ 2026</w:t>
      </w:r>
      <w:r w:rsidR="005E275B" w:rsidRPr="00B513A4">
        <w:rPr>
          <w:rFonts w:asciiTheme="minorHAnsi" w:hAnsiTheme="minorHAnsi" w:cstheme="minorHAnsi"/>
          <w:b/>
          <w:color w:val="C00000"/>
        </w:rPr>
        <w:t xml:space="preserve"> </w:t>
      </w:r>
      <w:r w:rsidR="005E275B" w:rsidRPr="00B513A4">
        <w:rPr>
          <w:rFonts w:asciiTheme="minorHAnsi" w:hAnsiTheme="minorHAnsi" w:cstheme="minorHAnsi"/>
          <w:color w:val="000000"/>
        </w:rPr>
        <w:t xml:space="preserve">staj faaliyetinin bitirmesi gerekmektedir. Başvurular </w:t>
      </w:r>
      <w:hyperlink r:id="rId7">
        <w:r w:rsidR="005E275B" w:rsidRPr="00B513A4">
          <w:rPr>
            <w:rFonts w:asciiTheme="minorHAnsi" w:hAnsiTheme="minorHAnsi" w:cstheme="minorHAnsi"/>
            <w:color w:val="0000FF"/>
            <w:u w:val="single" w:color="0000FF"/>
          </w:rPr>
          <w:t>https://turnaportal.ua.gov.tr/</w:t>
        </w:r>
      </w:hyperlink>
      <w:r w:rsidR="005E275B" w:rsidRPr="00B513A4">
        <w:rPr>
          <w:rFonts w:asciiTheme="minorHAnsi" w:hAnsiTheme="minorHAnsi" w:cstheme="minorHAnsi"/>
          <w:color w:val="0000FF"/>
        </w:rPr>
        <w:t xml:space="preserve"> </w:t>
      </w:r>
      <w:r w:rsidR="005E275B" w:rsidRPr="00B513A4">
        <w:rPr>
          <w:rFonts w:asciiTheme="minorHAnsi" w:hAnsiTheme="minorHAnsi" w:cstheme="minorHAnsi"/>
          <w:color w:val="000000"/>
        </w:rPr>
        <w:t>linkinden</w:t>
      </w:r>
      <w:r w:rsidR="005E275B" w:rsidRPr="00B513A4">
        <w:rPr>
          <w:rFonts w:asciiTheme="minorHAnsi" w:hAnsiTheme="minorHAnsi" w:cstheme="minorHAnsi"/>
          <w:color w:val="000000"/>
          <w:spacing w:val="-2"/>
        </w:rPr>
        <w:t xml:space="preserve"> </w:t>
      </w:r>
      <w:r w:rsidR="005E275B" w:rsidRPr="00B513A4">
        <w:rPr>
          <w:rFonts w:asciiTheme="minorHAnsi" w:hAnsiTheme="minorHAnsi" w:cstheme="minorHAnsi"/>
          <w:color w:val="000000"/>
        </w:rPr>
        <w:t>yapılması</w:t>
      </w:r>
      <w:r w:rsidR="005E275B" w:rsidRPr="00B513A4">
        <w:rPr>
          <w:rFonts w:asciiTheme="minorHAnsi" w:hAnsiTheme="minorHAnsi" w:cstheme="minorHAnsi"/>
          <w:color w:val="000000"/>
          <w:spacing w:val="-6"/>
        </w:rPr>
        <w:t xml:space="preserve"> </w:t>
      </w:r>
      <w:r w:rsidR="005E275B" w:rsidRPr="00B513A4">
        <w:rPr>
          <w:rFonts w:asciiTheme="minorHAnsi" w:hAnsiTheme="minorHAnsi" w:cstheme="minorHAnsi"/>
          <w:color w:val="000000"/>
        </w:rPr>
        <w:t>gerekmektedir. Başvuru</w:t>
      </w:r>
      <w:r w:rsidR="005E275B" w:rsidRPr="00B513A4">
        <w:rPr>
          <w:rFonts w:asciiTheme="minorHAnsi" w:hAnsiTheme="minorHAnsi" w:cstheme="minorHAnsi"/>
          <w:color w:val="000000"/>
          <w:spacing w:val="-2"/>
        </w:rPr>
        <w:t xml:space="preserve"> </w:t>
      </w:r>
      <w:r w:rsidR="005E275B" w:rsidRPr="00B513A4">
        <w:rPr>
          <w:rFonts w:asciiTheme="minorHAnsi" w:hAnsiTheme="minorHAnsi" w:cstheme="minorHAnsi"/>
          <w:color w:val="000000"/>
        </w:rPr>
        <w:t>esnasında</w:t>
      </w:r>
      <w:r w:rsidR="005E275B" w:rsidRPr="00B513A4">
        <w:rPr>
          <w:rFonts w:asciiTheme="minorHAnsi" w:hAnsiTheme="minorHAnsi" w:cstheme="minorHAnsi"/>
          <w:color w:val="000000"/>
          <w:spacing w:val="-2"/>
        </w:rPr>
        <w:t xml:space="preserve"> </w:t>
      </w:r>
      <w:r w:rsidR="005E275B" w:rsidRPr="00B513A4">
        <w:rPr>
          <w:rFonts w:asciiTheme="minorHAnsi" w:hAnsiTheme="minorHAnsi" w:cstheme="minorHAnsi"/>
          <w:color w:val="000000"/>
        </w:rPr>
        <w:t xml:space="preserve">sisteme </w:t>
      </w:r>
      <w:r w:rsidR="005E275B" w:rsidRPr="00B513A4">
        <w:rPr>
          <w:rFonts w:asciiTheme="minorHAnsi" w:hAnsiTheme="minorHAnsi" w:cstheme="minorHAnsi"/>
          <w:b/>
          <w:color w:val="000000"/>
          <w:u w:val="single"/>
        </w:rPr>
        <w:t>Yabancı Di</w:t>
      </w:r>
      <w:r w:rsidR="004740C4" w:rsidRPr="00B513A4">
        <w:rPr>
          <w:rFonts w:asciiTheme="minorHAnsi" w:hAnsiTheme="minorHAnsi" w:cstheme="minorHAnsi"/>
          <w:b/>
          <w:color w:val="000000"/>
          <w:u w:val="single"/>
        </w:rPr>
        <w:t>l Sınav Sonuç Belgesi</w:t>
      </w:r>
      <w:r w:rsidR="005E275B" w:rsidRPr="00B513A4">
        <w:rPr>
          <w:rFonts w:asciiTheme="minorHAnsi" w:hAnsiTheme="minorHAnsi" w:cstheme="minorHAnsi"/>
          <w:b/>
          <w:color w:val="000000"/>
        </w:rPr>
        <w:t xml:space="preserve"> </w:t>
      </w:r>
      <w:r w:rsidR="005E275B" w:rsidRPr="00B513A4">
        <w:rPr>
          <w:rFonts w:asciiTheme="minorHAnsi" w:hAnsiTheme="minorHAnsi" w:cstheme="minorHAnsi"/>
          <w:color w:val="000000"/>
        </w:rPr>
        <w:t xml:space="preserve">yüklenmesi zorunludur. Başvuru formunda fotoğraf olması </w:t>
      </w:r>
      <w:r w:rsidR="005E275B" w:rsidRPr="00B513A4">
        <w:rPr>
          <w:rFonts w:asciiTheme="minorHAnsi" w:hAnsiTheme="minorHAnsi" w:cstheme="minorHAnsi"/>
          <w:b/>
          <w:color w:val="000000"/>
          <w:u w:val="single"/>
        </w:rPr>
        <w:t>zorunludur</w:t>
      </w:r>
      <w:r w:rsidR="005E275B" w:rsidRPr="00B513A4">
        <w:rPr>
          <w:rFonts w:asciiTheme="minorHAnsi" w:hAnsiTheme="minorHAnsi" w:cstheme="minorHAnsi"/>
          <w:b/>
          <w:color w:val="000000"/>
        </w:rPr>
        <w:t xml:space="preserve">. </w:t>
      </w:r>
      <w:r w:rsidR="005E275B" w:rsidRPr="00B513A4">
        <w:rPr>
          <w:rFonts w:asciiTheme="minorHAnsi" w:hAnsiTheme="minorHAnsi" w:cstheme="minorHAnsi"/>
          <w:color w:val="000000"/>
        </w:rPr>
        <w:t>Başvuru formunu doğru bir şekilde doldurunuz.</w:t>
      </w:r>
      <w:r w:rsidR="005E275B" w:rsidRPr="00B513A4">
        <w:rPr>
          <w:rFonts w:asciiTheme="minorHAnsi" w:hAnsiTheme="minorHAnsi" w:cstheme="minorHAnsi"/>
          <w:color w:val="000000"/>
          <w:spacing w:val="-15"/>
        </w:rPr>
        <w:t xml:space="preserve"> </w:t>
      </w:r>
      <w:r w:rsidR="004740C4" w:rsidRPr="00B513A4">
        <w:rPr>
          <w:rFonts w:asciiTheme="minorHAnsi" w:hAnsiTheme="minorHAnsi" w:cstheme="minorHAnsi"/>
          <w:b/>
          <w:color w:val="000000"/>
          <w:u w:val="single"/>
        </w:rPr>
        <w:t>Enstitülere</w:t>
      </w:r>
      <w:r w:rsidR="005E275B" w:rsidRPr="00B513A4">
        <w:rPr>
          <w:rFonts w:asciiTheme="minorHAnsi" w:hAnsiTheme="minorHAnsi" w:cstheme="minorHAnsi"/>
          <w:b/>
          <w:color w:val="000000"/>
          <w:spacing w:val="-15"/>
          <w:u w:val="single"/>
        </w:rPr>
        <w:t xml:space="preserve"> </w:t>
      </w:r>
      <w:r w:rsidR="005E275B" w:rsidRPr="00B513A4">
        <w:rPr>
          <w:rFonts w:asciiTheme="minorHAnsi" w:hAnsiTheme="minorHAnsi" w:cstheme="minorHAnsi"/>
          <w:b/>
          <w:color w:val="000000"/>
          <w:u w:val="single"/>
        </w:rPr>
        <w:t>dağıtılan</w:t>
      </w:r>
      <w:r w:rsidR="005E275B" w:rsidRPr="00B513A4">
        <w:rPr>
          <w:rFonts w:asciiTheme="minorHAnsi" w:hAnsiTheme="minorHAnsi" w:cstheme="minorHAnsi"/>
          <w:b/>
          <w:color w:val="000000"/>
          <w:spacing w:val="-15"/>
          <w:u w:val="single"/>
        </w:rPr>
        <w:t xml:space="preserve"> </w:t>
      </w:r>
      <w:r w:rsidR="005E275B" w:rsidRPr="00B513A4">
        <w:rPr>
          <w:rFonts w:asciiTheme="minorHAnsi" w:hAnsiTheme="minorHAnsi" w:cstheme="minorHAnsi"/>
          <w:b/>
          <w:color w:val="000000"/>
          <w:u w:val="single"/>
        </w:rPr>
        <w:t>kontenjan</w:t>
      </w:r>
      <w:r w:rsidR="005E275B" w:rsidRPr="00B513A4">
        <w:rPr>
          <w:rFonts w:asciiTheme="minorHAnsi" w:hAnsiTheme="minorHAnsi" w:cstheme="minorHAnsi"/>
          <w:b/>
          <w:color w:val="000000"/>
          <w:spacing w:val="-15"/>
          <w:u w:val="single"/>
        </w:rPr>
        <w:t xml:space="preserve"> </w:t>
      </w:r>
      <w:r w:rsidR="005E275B" w:rsidRPr="00B513A4">
        <w:rPr>
          <w:rFonts w:asciiTheme="minorHAnsi" w:hAnsiTheme="minorHAnsi" w:cstheme="minorHAnsi"/>
          <w:b/>
          <w:color w:val="000000"/>
          <w:u w:val="single"/>
        </w:rPr>
        <w:t>dâhilinde</w:t>
      </w:r>
      <w:r w:rsidR="005E275B" w:rsidRPr="00B513A4">
        <w:rPr>
          <w:rFonts w:asciiTheme="minorHAnsi" w:hAnsiTheme="minorHAnsi" w:cstheme="minorHAnsi"/>
          <w:b/>
          <w:color w:val="000000"/>
          <w:spacing w:val="-15"/>
          <w:u w:val="single"/>
        </w:rPr>
        <w:t xml:space="preserve"> </w:t>
      </w:r>
      <w:r w:rsidR="005E275B" w:rsidRPr="00B513A4">
        <w:rPr>
          <w:rFonts w:asciiTheme="minorHAnsi" w:hAnsiTheme="minorHAnsi" w:cstheme="minorHAnsi"/>
          <w:b/>
          <w:color w:val="000000"/>
          <w:u w:val="single"/>
        </w:rPr>
        <w:t>isteyen</w:t>
      </w:r>
      <w:r w:rsidR="005E275B" w:rsidRPr="00B513A4">
        <w:rPr>
          <w:rFonts w:asciiTheme="minorHAnsi" w:hAnsiTheme="minorHAnsi" w:cstheme="minorHAnsi"/>
          <w:b/>
          <w:color w:val="000000"/>
          <w:spacing w:val="-15"/>
          <w:u w:val="single"/>
        </w:rPr>
        <w:t xml:space="preserve"> </w:t>
      </w:r>
      <w:r w:rsidR="005E275B" w:rsidRPr="00B513A4">
        <w:rPr>
          <w:rFonts w:asciiTheme="minorHAnsi" w:hAnsiTheme="minorHAnsi" w:cstheme="minorHAnsi"/>
          <w:b/>
          <w:color w:val="000000"/>
          <w:u w:val="single"/>
        </w:rPr>
        <w:t>öğrencilerimiz</w:t>
      </w:r>
      <w:r w:rsidR="005E275B" w:rsidRPr="00B513A4">
        <w:rPr>
          <w:rFonts w:asciiTheme="minorHAnsi" w:hAnsiTheme="minorHAnsi" w:cstheme="minorHAnsi"/>
          <w:b/>
          <w:color w:val="000000"/>
          <w:spacing w:val="-15"/>
          <w:u w:val="single"/>
        </w:rPr>
        <w:t xml:space="preserve"> </w:t>
      </w:r>
      <w:r w:rsidR="005E275B" w:rsidRPr="00B513A4">
        <w:rPr>
          <w:rFonts w:asciiTheme="minorHAnsi" w:hAnsiTheme="minorHAnsi" w:cstheme="minorHAnsi"/>
          <w:b/>
          <w:color w:val="000000"/>
          <w:u w:val="single"/>
        </w:rPr>
        <w:t>projelere</w:t>
      </w:r>
      <w:r w:rsidR="005E275B" w:rsidRPr="00B513A4">
        <w:rPr>
          <w:rFonts w:asciiTheme="minorHAnsi" w:hAnsiTheme="minorHAnsi" w:cstheme="minorHAnsi"/>
          <w:b/>
          <w:color w:val="000000"/>
        </w:rPr>
        <w:t xml:space="preserve"> </w:t>
      </w:r>
      <w:r w:rsidR="005E275B" w:rsidRPr="00B513A4">
        <w:rPr>
          <w:rFonts w:asciiTheme="minorHAnsi" w:hAnsiTheme="minorHAnsi" w:cstheme="minorHAnsi"/>
          <w:b/>
          <w:color w:val="000000"/>
          <w:u w:val="single"/>
        </w:rPr>
        <w:t>ayrı ayrı başvuru yapabilmektedir.</w:t>
      </w:r>
    </w:p>
    <w:p w:rsidR="00C90ADE" w:rsidRPr="00B513A4" w:rsidRDefault="004740C4" w:rsidP="00B513A4">
      <w:pPr>
        <w:pStyle w:val="ListeParagraf"/>
        <w:numPr>
          <w:ilvl w:val="0"/>
          <w:numId w:val="3"/>
        </w:numPr>
        <w:tabs>
          <w:tab w:val="left" w:pos="517"/>
        </w:tabs>
        <w:spacing w:line="237" w:lineRule="exact"/>
        <w:rPr>
          <w:rFonts w:asciiTheme="minorHAnsi" w:hAnsiTheme="minorHAnsi" w:cstheme="minorHAnsi"/>
          <w:b/>
          <w:color w:val="000000"/>
          <w:highlight w:val="yellow"/>
        </w:rPr>
      </w:pPr>
      <w:bookmarkStart w:id="0" w:name="_Ağırlıklı_ders_ortalaması_%50"/>
      <w:bookmarkEnd w:id="0"/>
      <w:r w:rsidRPr="00B513A4">
        <w:rPr>
          <w:rFonts w:asciiTheme="minorHAnsi" w:hAnsiTheme="minorHAnsi" w:cstheme="minorHAnsi"/>
          <w:b/>
          <w:color w:val="000000"/>
          <w:highlight w:val="yellow"/>
        </w:rPr>
        <w:t xml:space="preserve">Faaliyet süresi en fazla 5 gün olarak belirlenmiştir. Komisyon kararı ile seyahat günleri için hibe verilecektir. Gün ve seyahat günleri için hibe tutarı ve değerlendirme ölçütleri komisyon tarafından değiştirilebilir. Başvurular Genel başarı notu hesaplanırken aşağıdaki değerlendirme </w:t>
      </w:r>
      <w:proofErr w:type="gramStart"/>
      <w:r w:rsidRPr="00B513A4">
        <w:rPr>
          <w:rFonts w:asciiTheme="minorHAnsi" w:hAnsiTheme="minorHAnsi" w:cstheme="minorHAnsi"/>
          <w:b/>
          <w:color w:val="000000"/>
          <w:highlight w:val="yellow"/>
        </w:rPr>
        <w:t>kriterleri</w:t>
      </w:r>
      <w:proofErr w:type="gramEnd"/>
      <w:r w:rsidRPr="00B513A4">
        <w:rPr>
          <w:rFonts w:asciiTheme="minorHAnsi" w:hAnsiTheme="minorHAnsi" w:cstheme="minorHAnsi"/>
          <w:b/>
          <w:color w:val="000000"/>
          <w:highlight w:val="yellow"/>
        </w:rPr>
        <w:t xml:space="preserve"> uygulanacaktır. </w:t>
      </w:r>
      <w:r w:rsidR="005E275B" w:rsidRPr="00B513A4">
        <w:rPr>
          <w:rFonts w:asciiTheme="minorHAnsi" w:hAnsiTheme="minorHAnsi" w:cstheme="minorHAnsi"/>
          <w:b/>
          <w:color w:val="000000"/>
          <w:highlight w:val="yellow"/>
        </w:rPr>
        <w:t xml:space="preserve">Başvurular Genel başarı notu hesaplanırken aşağıdaki değerlendirme </w:t>
      </w:r>
      <w:proofErr w:type="gramStart"/>
      <w:r w:rsidR="005E275B" w:rsidRPr="00B513A4">
        <w:rPr>
          <w:rFonts w:asciiTheme="minorHAnsi" w:hAnsiTheme="minorHAnsi" w:cstheme="minorHAnsi"/>
          <w:b/>
          <w:color w:val="000000"/>
          <w:highlight w:val="yellow"/>
        </w:rPr>
        <w:t>kriterleri</w:t>
      </w:r>
      <w:proofErr w:type="gramEnd"/>
      <w:r w:rsidR="005E275B" w:rsidRPr="00B513A4">
        <w:rPr>
          <w:rFonts w:asciiTheme="minorHAnsi" w:hAnsiTheme="minorHAnsi" w:cstheme="minorHAnsi"/>
          <w:b/>
          <w:color w:val="000000"/>
          <w:highlight w:val="yellow"/>
        </w:rPr>
        <w:t xml:space="preserve"> uygulanacaktır.</w:t>
      </w:r>
    </w:p>
    <w:p w:rsidR="00C90ADE" w:rsidRPr="00B513A4" w:rsidRDefault="005E275B" w:rsidP="00B513A4">
      <w:pPr>
        <w:pStyle w:val="Balk1"/>
        <w:numPr>
          <w:ilvl w:val="1"/>
          <w:numId w:val="3"/>
        </w:numPr>
        <w:tabs>
          <w:tab w:val="left" w:pos="1002"/>
        </w:tabs>
        <w:spacing w:before="99"/>
        <w:rPr>
          <w:rFonts w:asciiTheme="minorHAnsi" w:hAnsiTheme="minorHAnsi" w:cstheme="minorHAnsi"/>
          <w:sz w:val="22"/>
          <w:szCs w:val="22"/>
        </w:rPr>
      </w:pPr>
      <w:r w:rsidRPr="00B513A4">
        <w:rPr>
          <w:rFonts w:asciiTheme="minorHAnsi" w:hAnsiTheme="minorHAnsi" w:cstheme="minorHAnsi"/>
          <w:sz w:val="22"/>
          <w:szCs w:val="22"/>
        </w:rPr>
        <w:t>Ağırlıklı</w:t>
      </w:r>
      <w:r w:rsidRPr="00B513A4">
        <w:rPr>
          <w:rFonts w:asciiTheme="minorHAnsi" w:hAnsiTheme="minorHAnsi" w:cstheme="minorHAnsi"/>
          <w:spacing w:val="-13"/>
          <w:sz w:val="22"/>
          <w:szCs w:val="22"/>
        </w:rPr>
        <w:t xml:space="preserve"> </w:t>
      </w:r>
      <w:r w:rsidRPr="00B513A4">
        <w:rPr>
          <w:rFonts w:asciiTheme="minorHAnsi" w:hAnsiTheme="minorHAnsi" w:cstheme="minorHAnsi"/>
          <w:sz w:val="22"/>
          <w:szCs w:val="22"/>
        </w:rPr>
        <w:t>ders</w:t>
      </w:r>
      <w:r w:rsidRPr="00B513A4">
        <w:rPr>
          <w:rFonts w:asciiTheme="minorHAnsi" w:hAnsiTheme="minorHAnsi" w:cstheme="minorHAnsi"/>
          <w:spacing w:val="-15"/>
          <w:sz w:val="22"/>
          <w:szCs w:val="22"/>
        </w:rPr>
        <w:t xml:space="preserve"> </w:t>
      </w:r>
      <w:r w:rsidRPr="00B513A4">
        <w:rPr>
          <w:rFonts w:asciiTheme="minorHAnsi" w:hAnsiTheme="minorHAnsi" w:cstheme="minorHAnsi"/>
          <w:sz w:val="22"/>
          <w:szCs w:val="22"/>
        </w:rPr>
        <w:t>ortalaması</w:t>
      </w:r>
      <w:r w:rsidRPr="00B513A4">
        <w:rPr>
          <w:rFonts w:asciiTheme="minorHAnsi" w:hAnsiTheme="minorHAnsi" w:cstheme="minorHAnsi"/>
          <w:spacing w:val="-12"/>
          <w:sz w:val="22"/>
          <w:szCs w:val="22"/>
        </w:rPr>
        <w:t xml:space="preserve"> </w:t>
      </w:r>
      <w:r w:rsidRPr="00B513A4">
        <w:rPr>
          <w:rFonts w:asciiTheme="minorHAnsi" w:hAnsiTheme="minorHAnsi" w:cstheme="minorHAnsi"/>
          <w:spacing w:val="-5"/>
          <w:sz w:val="22"/>
          <w:szCs w:val="22"/>
        </w:rPr>
        <w:t>%50</w:t>
      </w:r>
    </w:p>
    <w:p w:rsidR="00C90ADE" w:rsidRPr="00B513A4" w:rsidRDefault="005E275B" w:rsidP="00B513A4">
      <w:pPr>
        <w:pStyle w:val="ListeParagraf"/>
        <w:numPr>
          <w:ilvl w:val="1"/>
          <w:numId w:val="3"/>
        </w:numPr>
        <w:tabs>
          <w:tab w:val="left" w:pos="1002"/>
        </w:tabs>
        <w:spacing w:before="122"/>
        <w:rPr>
          <w:rFonts w:asciiTheme="minorHAnsi" w:hAnsiTheme="minorHAnsi" w:cstheme="minorHAnsi"/>
          <w:b/>
        </w:rPr>
      </w:pPr>
      <w:r w:rsidRPr="00B513A4">
        <w:rPr>
          <w:rFonts w:asciiTheme="minorHAnsi" w:hAnsiTheme="minorHAnsi" w:cstheme="minorHAnsi"/>
          <w:b/>
        </w:rPr>
        <w:t>Yabancı</w:t>
      </w:r>
      <w:r w:rsidRPr="00B513A4">
        <w:rPr>
          <w:rFonts w:asciiTheme="minorHAnsi" w:hAnsiTheme="minorHAnsi" w:cstheme="minorHAnsi"/>
          <w:b/>
          <w:spacing w:val="-6"/>
        </w:rPr>
        <w:t xml:space="preserve"> </w:t>
      </w:r>
      <w:r w:rsidRPr="00B513A4">
        <w:rPr>
          <w:rFonts w:asciiTheme="minorHAnsi" w:hAnsiTheme="minorHAnsi" w:cstheme="minorHAnsi"/>
          <w:b/>
        </w:rPr>
        <w:t>dil</w:t>
      </w:r>
      <w:r w:rsidRPr="00B513A4">
        <w:rPr>
          <w:rFonts w:asciiTheme="minorHAnsi" w:hAnsiTheme="minorHAnsi" w:cstheme="minorHAnsi"/>
          <w:b/>
          <w:spacing w:val="-9"/>
        </w:rPr>
        <w:t xml:space="preserve"> </w:t>
      </w:r>
      <w:r w:rsidRPr="00B513A4">
        <w:rPr>
          <w:rFonts w:asciiTheme="minorHAnsi" w:hAnsiTheme="minorHAnsi" w:cstheme="minorHAnsi"/>
          <w:b/>
        </w:rPr>
        <w:t>bilgisi</w:t>
      </w:r>
      <w:r w:rsidRPr="00B513A4">
        <w:rPr>
          <w:rFonts w:asciiTheme="minorHAnsi" w:hAnsiTheme="minorHAnsi" w:cstheme="minorHAnsi"/>
          <w:b/>
          <w:spacing w:val="-5"/>
        </w:rPr>
        <w:t xml:space="preserve"> %50</w:t>
      </w:r>
    </w:p>
    <w:p w:rsidR="00C90ADE" w:rsidRPr="00B513A4" w:rsidRDefault="005E275B" w:rsidP="00B513A4">
      <w:pPr>
        <w:pStyle w:val="GvdeMetni"/>
        <w:numPr>
          <w:ilvl w:val="0"/>
          <w:numId w:val="3"/>
        </w:numPr>
        <w:spacing w:before="137" w:line="372" w:lineRule="auto"/>
        <w:ind w:right="269"/>
        <w:jc w:val="both"/>
        <w:rPr>
          <w:rFonts w:asciiTheme="minorHAnsi" w:hAnsiTheme="minorHAnsi" w:cstheme="minorHAnsi"/>
          <w:sz w:val="22"/>
          <w:szCs w:val="22"/>
        </w:rPr>
      </w:pPr>
      <w:r w:rsidRPr="00B513A4">
        <w:rPr>
          <w:rFonts w:asciiTheme="minorHAnsi" w:hAnsiTheme="minorHAnsi" w:cstheme="minorHAnsi"/>
          <w:sz w:val="22"/>
          <w:szCs w:val="22"/>
        </w:rPr>
        <w:t>ÖSYM’nin kabul ettiği sınav ÖSYM’nin 18.09.2017 Yabancı Dil Sınavları</w:t>
      </w:r>
      <w:r w:rsidRPr="00B513A4">
        <w:rPr>
          <w:rFonts w:asciiTheme="minorHAnsi" w:hAnsiTheme="minorHAnsi" w:cstheme="minorHAnsi"/>
          <w:spacing w:val="40"/>
          <w:sz w:val="22"/>
          <w:szCs w:val="22"/>
        </w:rPr>
        <w:t xml:space="preserve"> </w:t>
      </w:r>
      <w:r w:rsidRPr="00B513A4">
        <w:rPr>
          <w:rFonts w:asciiTheme="minorHAnsi" w:hAnsiTheme="minorHAnsi" w:cstheme="minorHAnsi"/>
          <w:sz w:val="22"/>
          <w:szCs w:val="22"/>
        </w:rPr>
        <w:t>Eşdeğerlik</w:t>
      </w:r>
      <w:r w:rsidRPr="00B513A4">
        <w:rPr>
          <w:rFonts w:asciiTheme="minorHAnsi" w:hAnsiTheme="minorHAnsi" w:cstheme="minorHAnsi"/>
          <w:spacing w:val="80"/>
          <w:sz w:val="22"/>
          <w:szCs w:val="22"/>
        </w:rPr>
        <w:t xml:space="preserve"> </w:t>
      </w:r>
      <w:r w:rsidRPr="00B513A4">
        <w:rPr>
          <w:rFonts w:asciiTheme="minorHAnsi" w:hAnsiTheme="minorHAnsi" w:cstheme="minorHAnsi"/>
          <w:sz w:val="22"/>
          <w:szCs w:val="22"/>
        </w:rPr>
        <w:t>Yönergesi ve 25.02.2016 tarihinde yayınlamış olduğu Yabancı Dil Sınav Eş değerlikleri kabul edilecektir.</w:t>
      </w:r>
    </w:p>
    <w:p w:rsidR="00C90ADE" w:rsidRPr="00B513A4" w:rsidRDefault="005E275B" w:rsidP="00B513A4">
      <w:pPr>
        <w:pStyle w:val="ListeParagraf"/>
        <w:numPr>
          <w:ilvl w:val="0"/>
          <w:numId w:val="3"/>
        </w:numPr>
        <w:tabs>
          <w:tab w:val="left" w:pos="517"/>
        </w:tabs>
        <w:spacing w:before="63" w:line="362" w:lineRule="auto"/>
        <w:ind w:right="286"/>
        <w:rPr>
          <w:rFonts w:asciiTheme="minorHAnsi" w:hAnsiTheme="minorHAnsi" w:cstheme="minorHAnsi"/>
          <w:b/>
        </w:rPr>
      </w:pPr>
      <w:r w:rsidRPr="00B513A4">
        <w:rPr>
          <w:rFonts w:asciiTheme="minorHAnsi" w:hAnsiTheme="minorHAnsi" w:cstheme="minorHAnsi"/>
        </w:rPr>
        <w:t>Engelli</w:t>
      </w:r>
      <w:r w:rsidRPr="00B513A4">
        <w:rPr>
          <w:rFonts w:asciiTheme="minorHAnsi" w:hAnsiTheme="minorHAnsi" w:cstheme="minorHAnsi"/>
          <w:spacing w:val="-14"/>
        </w:rPr>
        <w:t xml:space="preserve"> </w:t>
      </w:r>
      <w:r w:rsidRPr="00B513A4">
        <w:rPr>
          <w:rFonts w:asciiTheme="minorHAnsi" w:hAnsiTheme="minorHAnsi" w:cstheme="minorHAnsi"/>
        </w:rPr>
        <w:t>öğrencilere</w:t>
      </w:r>
      <w:r w:rsidRPr="00B513A4">
        <w:rPr>
          <w:rFonts w:asciiTheme="minorHAnsi" w:hAnsiTheme="minorHAnsi" w:cstheme="minorHAnsi"/>
          <w:spacing w:val="-10"/>
        </w:rPr>
        <w:t xml:space="preserve"> </w:t>
      </w:r>
      <w:r w:rsidRPr="00B513A4">
        <w:rPr>
          <w:rFonts w:asciiTheme="minorHAnsi" w:hAnsiTheme="minorHAnsi" w:cstheme="minorHAnsi"/>
        </w:rPr>
        <w:t>(engelliliğin</w:t>
      </w:r>
      <w:r w:rsidRPr="00B513A4">
        <w:rPr>
          <w:rFonts w:asciiTheme="minorHAnsi" w:hAnsiTheme="minorHAnsi" w:cstheme="minorHAnsi"/>
          <w:spacing w:val="-9"/>
        </w:rPr>
        <w:t xml:space="preserve"> </w:t>
      </w:r>
      <w:r w:rsidRPr="00B513A4">
        <w:rPr>
          <w:rFonts w:asciiTheme="minorHAnsi" w:hAnsiTheme="minorHAnsi" w:cstheme="minorHAnsi"/>
        </w:rPr>
        <w:t>belgelenmesi</w:t>
      </w:r>
      <w:r w:rsidRPr="00B513A4">
        <w:rPr>
          <w:rFonts w:asciiTheme="minorHAnsi" w:hAnsiTheme="minorHAnsi" w:cstheme="minorHAnsi"/>
          <w:spacing w:val="-15"/>
        </w:rPr>
        <w:t xml:space="preserve"> </w:t>
      </w:r>
      <w:r w:rsidRPr="00B513A4">
        <w:rPr>
          <w:rFonts w:asciiTheme="minorHAnsi" w:hAnsiTheme="minorHAnsi" w:cstheme="minorHAnsi"/>
        </w:rPr>
        <w:t>kaydıyla)</w:t>
      </w:r>
      <w:r w:rsidRPr="00B513A4">
        <w:rPr>
          <w:rFonts w:asciiTheme="minorHAnsi" w:hAnsiTheme="minorHAnsi" w:cstheme="minorHAnsi"/>
          <w:spacing w:val="-7"/>
        </w:rPr>
        <w:t xml:space="preserve"> </w:t>
      </w:r>
      <w:r w:rsidRPr="00B513A4">
        <w:rPr>
          <w:rFonts w:asciiTheme="minorHAnsi" w:hAnsiTheme="minorHAnsi" w:cstheme="minorHAnsi"/>
        </w:rPr>
        <w:t>+10</w:t>
      </w:r>
      <w:r w:rsidRPr="00B513A4">
        <w:rPr>
          <w:rFonts w:asciiTheme="minorHAnsi" w:hAnsiTheme="minorHAnsi" w:cstheme="minorHAnsi"/>
          <w:spacing w:val="-9"/>
        </w:rPr>
        <w:t xml:space="preserve"> </w:t>
      </w:r>
      <w:r w:rsidRPr="00B513A4">
        <w:rPr>
          <w:rFonts w:asciiTheme="minorHAnsi" w:hAnsiTheme="minorHAnsi" w:cstheme="minorHAnsi"/>
        </w:rPr>
        <w:t>puan</w:t>
      </w:r>
      <w:r w:rsidRPr="00B513A4">
        <w:rPr>
          <w:rFonts w:asciiTheme="minorHAnsi" w:hAnsiTheme="minorHAnsi" w:cstheme="minorHAnsi"/>
          <w:spacing w:val="-13"/>
        </w:rPr>
        <w:t xml:space="preserve"> </w:t>
      </w:r>
      <w:r w:rsidRPr="00B513A4">
        <w:rPr>
          <w:rFonts w:asciiTheme="minorHAnsi" w:hAnsiTheme="minorHAnsi" w:cstheme="minorHAnsi"/>
        </w:rPr>
        <w:t>verilecektir.</w:t>
      </w:r>
      <w:r w:rsidRPr="00B513A4">
        <w:rPr>
          <w:rFonts w:asciiTheme="minorHAnsi" w:hAnsiTheme="minorHAnsi" w:cstheme="minorHAnsi"/>
          <w:spacing w:val="-12"/>
        </w:rPr>
        <w:t xml:space="preserve"> </w:t>
      </w:r>
      <w:r w:rsidRPr="00B513A4">
        <w:rPr>
          <w:rFonts w:asciiTheme="minorHAnsi" w:hAnsiTheme="minorHAnsi" w:cstheme="minorHAnsi"/>
        </w:rPr>
        <w:t>Engelli/özel</w:t>
      </w:r>
      <w:r w:rsidRPr="00B513A4">
        <w:rPr>
          <w:rFonts w:asciiTheme="minorHAnsi" w:hAnsiTheme="minorHAnsi" w:cstheme="minorHAnsi"/>
          <w:spacing w:val="-13"/>
        </w:rPr>
        <w:t xml:space="preserve"> </w:t>
      </w:r>
      <w:r w:rsidRPr="00B513A4">
        <w:rPr>
          <w:rFonts w:asciiTheme="minorHAnsi" w:hAnsiTheme="minorHAnsi" w:cstheme="minorHAnsi"/>
        </w:rPr>
        <w:t>ihtiyaç sahibi öğrencilerimizin programa seçilmeleri halinde, kendilerine ek hibe desteği</w:t>
      </w:r>
      <w:r w:rsidRPr="00B513A4">
        <w:rPr>
          <w:rFonts w:asciiTheme="minorHAnsi" w:hAnsiTheme="minorHAnsi" w:cstheme="minorHAnsi"/>
          <w:spacing w:val="-1"/>
        </w:rPr>
        <w:t xml:space="preserve"> </w:t>
      </w:r>
      <w:r w:rsidRPr="00B513A4">
        <w:rPr>
          <w:rFonts w:asciiTheme="minorHAnsi" w:hAnsiTheme="minorHAnsi" w:cstheme="minorHAnsi"/>
        </w:rPr>
        <w:t>sağlanabilecektir.</w:t>
      </w:r>
    </w:p>
    <w:p w:rsidR="00C90ADE" w:rsidRPr="00B513A4" w:rsidRDefault="005E275B" w:rsidP="00B513A4">
      <w:pPr>
        <w:pStyle w:val="ListeParagraf"/>
        <w:numPr>
          <w:ilvl w:val="0"/>
          <w:numId w:val="3"/>
        </w:numPr>
        <w:tabs>
          <w:tab w:val="left" w:pos="517"/>
        </w:tabs>
        <w:spacing w:line="249" w:lineRule="exact"/>
        <w:rPr>
          <w:rFonts w:asciiTheme="minorHAnsi" w:hAnsiTheme="minorHAnsi" w:cstheme="minorHAnsi"/>
          <w:b/>
        </w:rPr>
      </w:pPr>
      <w:r w:rsidRPr="00B513A4">
        <w:rPr>
          <w:rFonts w:asciiTheme="minorHAnsi" w:hAnsiTheme="minorHAnsi" w:cstheme="minorHAnsi"/>
        </w:rPr>
        <w:t>Şehit ve</w:t>
      </w:r>
      <w:r w:rsidRPr="00B513A4">
        <w:rPr>
          <w:rFonts w:asciiTheme="minorHAnsi" w:hAnsiTheme="minorHAnsi" w:cstheme="minorHAnsi"/>
          <w:spacing w:val="-8"/>
        </w:rPr>
        <w:t xml:space="preserve"> </w:t>
      </w:r>
      <w:r w:rsidRPr="00B513A4">
        <w:rPr>
          <w:rFonts w:asciiTheme="minorHAnsi" w:hAnsiTheme="minorHAnsi" w:cstheme="minorHAnsi"/>
        </w:rPr>
        <w:t>Gazi</w:t>
      </w:r>
      <w:r w:rsidRPr="00B513A4">
        <w:rPr>
          <w:rFonts w:asciiTheme="minorHAnsi" w:hAnsiTheme="minorHAnsi" w:cstheme="minorHAnsi"/>
          <w:spacing w:val="-10"/>
        </w:rPr>
        <w:t xml:space="preserve"> </w:t>
      </w:r>
      <w:r w:rsidRPr="00B513A4">
        <w:rPr>
          <w:rFonts w:asciiTheme="minorHAnsi" w:hAnsiTheme="minorHAnsi" w:cstheme="minorHAnsi"/>
        </w:rPr>
        <w:t>çocuklarına</w:t>
      </w:r>
      <w:r w:rsidRPr="00B513A4">
        <w:rPr>
          <w:rFonts w:asciiTheme="minorHAnsi" w:hAnsiTheme="minorHAnsi" w:cstheme="minorHAnsi"/>
          <w:spacing w:val="-3"/>
        </w:rPr>
        <w:t xml:space="preserve"> </w:t>
      </w:r>
      <w:r w:rsidRPr="00B513A4">
        <w:rPr>
          <w:rFonts w:asciiTheme="minorHAnsi" w:hAnsiTheme="minorHAnsi" w:cstheme="minorHAnsi"/>
        </w:rPr>
        <w:t>(durumlarını</w:t>
      </w:r>
      <w:r w:rsidRPr="00B513A4">
        <w:rPr>
          <w:rFonts w:asciiTheme="minorHAnsi" w:hAnsiTheme="minorHAnsi" w:cstheme="minorHAnsi"/>
          <w:spacing w:val="-5"/>
        </w:rPr>
        <w:t xml:space="preserve"> </w:t>
      </w:r>
      <w:r w:rsidRPr="00B513A4">
        <w:rPr>
          <w:rFonts w:asciiTheme="minorHAnsi" w:hAnsiTheme="minorHAnsi" w:cstheme="minorHAnsi"/>
        </w:rPr>
        <w:t>belgelendirme</w:t>
      </w:r>
      <w:r w:rsidRPr="00B513A4">
        <w:rPr>
          <w:rFonts w:asciiTheme="minorHAnsi" w:hAnsiTheme="minorHAnsi" w:cstheme="minorHAnsi"/>
          <w:spacing w:val="-7"/>
        </w:rPr>
        <w:t xml:space="preserve"> </w:t>
      </w:r>
      <w:r w:rsidRPr="00B513A4">
        <w:rPr>
          <w:rFonts w:asciiTheme="minorHAnsi" w:hAnsiTheme="minorHAnsi" w:cstheme="minorHAnsi"/>
        </w:rPr>
        <w:t>kaydıyla)</w:t>
      </w:r>
      <w:r w:rsidRPr="00B513A4">
        <w:rPr>
          <w:rFonts w:asciiTheme="minorHAnsi" w:hAnsiTheme="minorHAnsi" w:cstheme="minorHAnsi"/>
          <w:spacing w:val="-4"/>
        </w:rPr>
        <w:t xml:space="preserve"> </w:t>
      </w:r>
      <w:r w:rsidRPr="00B513A4">
        <w:rPr>
          <w:rFonts w:asciiTheme="minorHAnsi" w:hAnsiTheme="minorHAnsi" w:cstheme="minorHAnsi"/>
        </w:rPr>
        <w:t>+15</w:t>
      </w:r>
      <w:r w:rsidRPr="00B513A4">
        <w:rPr>
          <w:rFonts w:asciiTheme="minorHAnsi" w:hAnsiTheme="minorHAnsi" w:cstheme="minorHAnsi"/>
          <w:spacing w:val="-3"/>
        </w:rPr>
        <w:t xml:space="preserve"> </w:t>
      </w:r>
      <w:r w:rsidRPr="00B513A4">
        <w:rPr>
          <w:rFonts w:asciiTheme="minorHAnsi" w:hAnsiTheme="minorHAnsi" w:cstheme="minorHAnsi"/>
        </w:rPr>
        <w:t>puan</w:t>
      </w:r>
      <w:r w:rsidRPr="00B513A4">
        <w:rPr>
          <w:rFonts w:asciiTheme="minorHAnsi" w:hAnsiTheme="minorHAnsi" w:cstheme="minorHAnsi"/>
          <w:spacing w:val="-7"/>
        </w:rPr>
        <w:t xml:space="preserve"> </w:t>
      </w:r>
      <w:r w:rsidRPr="00B513A4">
        <w:rPr>
          <w:rFonts w:asciiTheme="minorHAnsi" w:hAnsiTheme="minorHAnsi" w:cstheme="minorHAnsi"/>
          <w:spacing w:val="-2"/>
        </w:rPr>
        <w:t>verilecektir.</w:t>
      </w:r>
    </w:p>
    <w:p w:rsidR="00C90ADE" w:rsidRPr="00B513A4" w:rsidRDefault="005E275B" w:rsidP="00B513A4">
      <w:pPr>
        <w:pStyle w:val="ListeParagraf"/>
        <w:numPr>
          <w:ilvl w:val="0"/>
          <w:numId w:val="3"/>
        </w:numPr>
        <w:tabs>
          <w:tab w:val="left" w:pos="517"/>
        </w:tabs>
        <w:spacing w:before="94" w:line="364" w:lineRule="auto"/>
        <w:ind w:right="276"/>
        <w:rPr>
          <w:rFonts w:asciiTheme="minorHAnsi" w:hAnsiTheme="minorHAnsi" w:cstheme="minorHAnsi"/>
          <w:b/>
        </w:rPr>
      </w:pPr>
      <w:r w:rsidRPr="00B513A4">
        <w:rPr>
          <w:rFonts w:asciiTheme="minorHAnsi" w:hAnsiTheme="minorHAnsi" w:cstheme="minorHAnsi"/>
        </w:rPr>
        <w:t>2828</w:t>
      </w:r>
      <w:r w:rsidRPr="00B513A4">
        <w:rPr>
          <w:rFonts w:asciiTheme="minorHAnsi" w:hAnsiTheme="minorHAnsi" w:cstheme="minorHAnsi"/>
          <w:spacing w:val="40"/>
        </w:rPr>
        <w:t xml:space="preserve"> </w:t>
      </w:r>
      <w:r w:rsidRPr="00B513A4">
        <w:rPr>
          <w:rFonts w:asciiTheme="minorHAnsi" w:hAnsiTheme="minorHAnsi" w:cstheme="minorHAnsi"/>
        </w:rPr>
        <w:t>Sayılı</w:t>
      </w:r>
      <w:r w:rsidRPr="00B513A4">
        <w:rPr>
          <w:rFonts w:asciiTheme="minorHAnsi" w:hAnsiTheme="minorHAnsi" w:cstheme="minorHAnsi"/>
          <w:spacing w:val="40"/>
        </w:rPr>
        <w:t xml:space="preserve"> </w:t>
      </w:r>
      <w:r w:rsidRPr="00B513A4">
        <w:rPr>
          <w:rFonts w:asciiTheme="minorHAnsi" w:hAnsiTheme="minorHAnsi" w:cstheme="minorHAnsi"/>
        </w:rPr>
        <w:t>Sosyal</w:t>
      </w:r>
      <w:r w:rsidRPr="00B513A4">
        <w:rPr>
          <w:rFonts w:asciiTheme="minorHAnsi" w:hAnsiTheme="minorHAnsi" w:cstheme="minorHAnsi"/>
          <w:spacing w:val="40"/>
        </w:rPr>
        <w:t xml:space="preserve"> </w:t>
      </w:r>
      <w:r w:rsidRPr="00B513A4">
        <w:rPr>
          <w:rFonts w:asciiTheme="minorHAnsi" w:hAnsiTheme="minorHAnsi" w:cstheme="minorHAnsi"/>
        </w:rPr>
        <w:t>Hizmetler</w:t>
      </w:r>
      <w:r w:rsidRPr="00B513A4">
        <w:rPr>
          <w:rFonts w:asciiTheme="minorHAnsi" w:hAnsiTheme="minorHAnsi" w:cstheme="minorHAnsi"/>
          <w:spacing w:val="40"/>
        </w:rPr>
        <w:t xml:space="preserve"> </w:t>
      </w:r>
      <w:r w:rsidRPr="00B513A4">
        <w:rPr>
          <w:rFonts w:asciiTheme="minorHAnsi" w:hAnsiTheme="minorHAnsi" w:cstheme="minorHAnsi"/>
        </w:rPr>
        <w:t>Kanunu</w:t>
      </w:r>
      <w:r w:rsidRPr="00B513A4">
        <w:rPr>
          <w:rFonts w:asciiTheme="minorHAnsi" w:hAnsiTheme="minorHAnsi" w:cstheme="minorHAnsi"/>
          <w:spacing w:val="40"/>
        </w:rPr>
        <w:t xml:space="preserve"> </w:t>
      </w:r>
      <w:r w:rsidRPr="00B513A4">
        <w:rPr>
          <w:rFonts w:asciiTheme="minorHAnsi" w:hAnsiTheme="minorHAnsi" w:cstheme="minorHAnsi"/>
        </w:rPr>
        <w:t>Kapsamında haklarında korunma, bakım</w:t>
      </w:r>
      <w:r w:rsidRPr="00B513A4">
        <w:rPr>
          <w:rFonts w:asciiTheme="minorHAnsi" w:hAnsiTheme="minorHAnsi" w:cstheme="minorHAnsi"/>
          <w:spacing w:val="40"/>
        </w:rPr>
        <w:t xml:space="preserve"> </w:t>
      </w:r>
      <w:r w:rsidRPr="00B513A4">
        <w:rPr>
          <w:rFonts w:asciiTheme="minorHAnsi" w:hAnsiTheme="minorHAnsi" w:cstheme="minorHAnsi"/>
        </w:rPr>
        <w:t>veya</w:t>
      </w:r>
      <w:r w:rsidRPr="00B513A4">
        <w:rPr>
          <w:rFonts w:asciiTheme="minorHAnsi" w:hAnsiTheme="minorHAnsi" w:cstheme="minorHAnsi"/>
          <w:spacing w:val="40"/>
        </w:rPr>
        <w:t xml:space="preserve"> </w:t>
      </w:r>
      <w:r w:rsidRPr="00B513A4">
        <w:rPr>
          <w:rFonts w:asciiTheme="minorHAnsi" w:hAnsiTheme="minorHAnsi" w:cstheme="minorHAnsi"/>
        </w:rPr>
        <w:t>barınma kararı alınmış öğrencilere +10 puan verilecektir.</w:t>
      </w:r>
    </w:p>
    <w:p w:rsidR="00C90ADE" w:rsidRPr="00B513A4" w:rsidRDefault="005E275B" w:rsidP="00B513A4">
      <w:pPr>
        <w:pStyle w:val="ListeParagraf"/>
        <w:numPr>
          <w:ilvl w:val="0"/>
          <w:numId w:val="3"/>
        </w:numPr>
        <w:tabs>
          <w:tab w:val="left" w:pos="517"/>
        </w:tabs>
        <w:spacing w:line="239" w:lineRule="exact"/>
        <w:rPr>
          <w:rFonts w:asciiTheme="minorHAnsi" w:hAnsiTheme="minorHAnsi" w:cstheme="minorHAnsi"/>
          <w:b/>
        </w:rPr>
      </w:pPr>
      <w:r w:rsidRPr="00B513A4">
        <w:rPr>
          <w:rFonts w:asciiTheme="minorHAnsi" w:hAnsiTheme="minorHAnsi" w:cstheme="minorHAnsi"/>
        </w:rPr>
        <w:t>Başvuru</w:t>
      </w:r>
      <w:r w:rsidRPr="00B513A4">
        <w:rPr>
          <w:rFonts w:asciiTheme="minorHAnsi" w:hAnsiTheme="minorHAnsi" w:cstheme="minorHAnsi"/>
          <w:spacing w:val="-7"/>
        </w:rPr>
        <w:t xml:space="preserve"> </w:t>
      </w:r>
      <w:r w:rsidRPr="00B513A4">
        <w:rPr>
          <w:rFonts w:asciiTheme="minorHAnsi" w:hAnsiTheme="minorHAnsi" w:cstheme="minorHAnsi"/>
        </w:rPr>
        <w:t>esnasında staj</w:t>
      </w:r>
      <w:r w:rsidRPr="00B513A4">
        <w:rPr>
          <w:rFonts w:asciiTheme="minorHAnsi" w:hAnsiTheme="minorHAnsi" w:cstheme="minorHAnsi"/>
          <w:spacing w:val="-9"/>
        </w:rPr>
        <w:t xml:space="preserve"> </w:t>
      </w:r>
      <w:r w:rsidRPr="00B513A4">
        <w:rPr>
          <w:rFonts w:asciiTheme="minorHAnsi" w:hAnsiTheme="minorHAnsi" w:cstheme="minorHAnsi"/>
        </w:rPr>
        <w:t>yeri</w:t>
      </w:r>
      <w:r w:rsidRPr="00B513A4">
        <w:rPr>
          <w:rFonts w:asciiTheme="minorHAnsi" w:hAnsiTheme="minorHAnsi" w:cstheme="minorHAnsi"/>
          <w:spacing w:val="-13"/>
        </w:rPr>
        <w:t xml:space="preserve"> </w:t>
      </w:r>
      <w:r w:rsidRPr="00B513A4">
        <w:rPr>
          <w:rFonts w:asciiTheme="minorHAnsi" w:hAnsiTheme="minorHAnsi" w:cstheme="minorHAnsi"/>
        </w:rPr>
        <w:t>kabul</w:t>
      </w:r>
      <w:r w:rsidRPr="00B513A4">
        <w:rPr>
          <w:rFonts w:asciiTheme="minorHAnsi" w:hAnsiTheme="minorHAnsi" w:cstheme="minorHAnsi"/>
          <w:spacing w:val="-9"/>
        </w:rPr>
        <w:t xml:space="preserve"> </w:t>
      </w:r>
      <w:r w:rsidRPr="00B513A4">
        <w:rPr>
          <w:rFonts w:asciiTheme="minorHAnsi" w:hAnsiTheme="minorHAnsi" w:cstheme="minorHAnsi"/>
        </w:rPr>
        <w:t>mektubu</w:t>
      </w:r>
      <w:r w:rsidRPr="00B513A4">
        <w:rPr>
          <w:rFonts w:asciiTheme="minorHAnsi" w:hAnsiTheme="minorHAnsi" w:cstheme="minorHAnsi"/>
          <w:spacing w:val="1"/>
        </w:rPr>
        <w:t xml:space="preserve"> </w:t>
      </w:r>
      <w:r w:rsidRPr="00B513A4">
        <w:rPr>
          <w:rFonts w:asciiTheme="minorHAnsi" w:hAnsiTheme="minorHAnsi" w:cstheme="minorHAnsi"/>
        </w:rPr>
        <w:t>sunan</w:t>
      </w:r>
      <w:r w:rsidRPr="00B513A4">
        <w:rPr>
          <w:rFonts w:asciiTheme="minorHAnsi" w:hAnsiTheme="minorHAnsi" w:cstheme="minorHAnsi"/>
          <w:spacing w:val="-9"/>
        </w:rPr>
        <w:t xml:space="preserve"> </w:t>
      </w:r>
      <w:r w:rsidRPr="00B513A4">
        <w:rPr>
          <w:rFonts w:asciiTheme="minorHAnsi" w:hAnsiTheme="minorHAnsi" w:cstheme="minorHAnsi"/>
        </w:rPr>
        <w:t xml:space="preserve">öğrencilere </w:t>
      </w:r>
      <w:r w:rsidRPr="00B513A4">
        <w:rPr>
          <w:rFonts w:asciiTheme="minorHAnsi" w:hAnsiTheme="minorHAnsi" w:cstheme="minorHAnsi"/>
          <w:color w:val="FF0000"/>
        </w:rPr>
        <w:t>+10</w:t>
      </w:r>
      <w:r w:rsidRPr="00B513A4">
        <w:rPr>
          <w:rFonts w:asciiTheme="minorHAnsi" w:hAnsiTheme="minorHAnsi" w:cstheme="minorHAnsi"/>
          <w:color w:val="FF0000"/>
          <w:spacing w:val="-4"/>
        </w:rPr>
        <w:t xml:space="preserve"> </w:t>
      </w:r>
      <w:r w:rsidRPr="00B513A4">
        <w:rPr>
          <w:rFonts w:asciiTheme="minorHAnsi" w:hAnsiTheme="minorHAnsi" w:cstheme="minorHAnsi"/>
          <w:color w:val="FF0000"/>
        </w:rPr>
        <w:t>puan</w:t>
      </w:r>
      <w:r w:rsidRPr="00B513A4">
        <w:rPr>
          <w:rFonts w:asciiTheme="minorHAnsi" w:hAnsiTheme="minorHAnsi" w:cstheme="minorHAnsi"/>
          <w:color w:val="FF0000"/>
          <w:spacing w:val="-5"/>
        </w:rPr>
        <w:t xml:space="preserve"> </w:t>
      </w:r>
      <w:r w:rsidRPr="00B513A4">
        <w:rPr>
          <w:rFonts w:asciiTheme="minorHAnsi" w:hAnsiTheme="minorHAnsi" w:cstheme="minorHAnsi"/>
          <w:spacing w:val="-2"/>
        </w:rPr>
        <w:t>verilecektir.</w:t>
      </w:r>
    </w:p>
    <w:p w:rsidR="00C90ADE" w:rsidRPr="0006430B" w:rsidRDefault="005E275B" w:rsidP="00B513A4">
      <w:pPr>
        <w:pStyle w:val="ListeParagraf"/>
        <w:numPr>
          <w:ilvl w:val="0"/>
          <w:numId w:val="3"/>
        </w:numPr>
        <w:tabs>
          <w:tab w:val="left" w:pos="627"/>
          <w:tab w:val="left" w:pos="629"/>
        </w:tabs>
        <w:spacing w:before="101" w:line="237" w:lineRule="auto"/>
        <w:ind w:right="46"/>
        <w:rPr>
          <w:rFonts w:asciiTheme="minorHAnsi" w:hAnsiTheme="minorHAnsi" w:cstheme="minorHAnsi"/>
          <w:b/>
        </w:rPr>
      </w:pPr>
      <w:r w:rsidRPr="00B513A4">
        <w:rPr>
          <w:rFonts w:asciiTheme="minorHAnsi" w:hAnsiTheme="minorHAnsi" w:cstheme="minorHAnsi"/>
        </w:rPr>
        <w:t>Dijital</w:t>
      </w:r>
      <w:r w:rsidRPr="00B513A4">
        <w:rPr>
          <w:rFonts w:asciiTheme="minorHAnsi" w:hAnsiTheme="minorHAnsi" w:cstheme="minorHAnsi"/>
          <w:spacing w:val="40"/>
        </w:rPr>
        <w:t xml:space="preserve"> </w:t>
      </w:r>
      <w:r w:rsidRPr="00B513A4">
        <w:rPr>
          <w:rFonts w:asciiTheme="minorHAnsi" w:hAnsiTheme="minorHAnsi" w:cstheme="minorHAnsi"/>
        </w:rPr>
        <w:t>becerileri</w:t>
      </w:r>
      <w:r w:rsidRPr="00B513A4">
        <w:rPr>
          <w:rFonts w:asciiTheme="minorHAnsi" w:hAnsiTheme="minorHAnsi" w:cstheme="minorHAnsi"/>
          <w:spacing w:val="40"/>
        </w:rPr>
        <w:t xml:space="preserve"> </w:t>
      </w:r>
      <w:r w:rsidRPr="00B513A4">
        <w:rPr>
          <w:rFonts w:asciiTheme="minorHAnsi" w:hAnsiTheme="minorHAnsi" w:cstheme="minorHAnsi"/>
        </w:rPr>
        <w:t>geliştirmeye</w:t>
      </w:r>
      <w:r w:rsidRPr="00B513A4">
        <w:rPr>
          <w:rFonts w:asciiTheme="minorHAnsi" w:hAnsiTheme="minorHAnsi" w:cstheme="minorHAnsi"/>
          <w:spacing w:val="40"/>
        </w:rPr>
        <w:t xml:space="preserve"> </w:t>
      </w:r>
      <w:r w:rsidRPr="00B513A4">
        <w:rPr>
          <w:rFonts w:asciiTheme="minorHAnsi" w:hAnsiTheme="minorHAnsi" w:cstheme="minorHAnsi"/>
        </w:rPr>
        <w:t>yönelik</w:t>
      </w:r>
      <w:r w:rsidRPr="00B513A4">
        <w:rPr>
          <w:rFonts w:asciiTheme="minorHAnsi" w:hAnsiTheme="minorHAnsi" w:cstheme="minorHAnsi"/>
          <w:spacing w:val="40"/>
        </w:rPr>
        <w:t xml:space="preserve"> </w:t>
      </w:r>
      <w:r w:rsidRPr="00B513A4">
        <w:rPr>
          <w:rFonts w:asciiTheme="minorHAnsi" w:hAnsiTheme="minorHAnsi" w:cstheme="minorHAnsi"/>
        </w:rPr>
        <w:t>stajlar</w:t>
      </w:r>
      <w:r w:rsidRPr="00B513A4">
        <w:rPr>
          <w:rFonts w:asciiTheme="minorHAnsi" w:hAnsiTheme="minorHAnsi" w:cstheme="minorHAnsi"/>
          <w:spacing w:val="40"/>
        </w:rPr>
        <w:t xml:space="preserve"> </w:t>
      </w:r>
      <w:r w:rsidRPr="00B513A4">
        <w:rPr>
          <w:rFonts w:asciiTheme="minorHAnsi" w:hAnsiTheme="minorHAnsi" w:cstheme="minorHAnsi"/>
        </w:rPr>
        <w:t>(</w:t>
      </w:r>
      <w:proofErr w:type="spellStart"/>
      <w:r w:rsidRPr="00B513A4">
        <w:rPr>
          <w:rFonts w:asciiTheme="minorHAnsi" w:hAnsiTheme="minorHAnsi" w:cstheme="minorHAnsi"/>
        </w:rPr>
        <w:t>DOTs</w:t>
      </w:r>
      <w:proofErr w:type="spellEnd"/>
      <w:r w:rsidRPr="00B513A4">
        <w:rPr>
          <w:rFonts w:asciiTheme="minorHAnsi" w:hAnsiTheme="minorHAnsi" w:cstheme="minorHAnsi"/>
        </w:rPr>
        <w:t>)</w:t>
      </w:r>
      <w:r w:rsidRPr="00B513A4">
        <w:rPr>
          <w:rFonts w:asciiTheme="minorHAnsi" w:hAnsiTheme="minorHAnsi" w:cstheme="minorHAnsi"/>
          <w:spacing w:val="40"/>
        </w:rPr>
        <w:t xml:space="preserve"> </w:t>
      </w:r>
      <w:proofErr w:type="spellStart"/>
      <w:r w:rsidRPr="00B513A4">
        <w:rPr>
          <w:rFonts w:asciiTheme="minorHAnsi" w:hAnsiTheme="minorHAnsi" w:cstheme="minorHAnsi"/>
        </w:rPr>
        <w:t>önceliklendirilir</w:t>
      </w:r>
      <w:proofErr w:type="spellEnd"/>
      <w:r w:rsidRPr="00B513A4">
        <w:rPr>
          <w:rFonts w:asciiTheme="minorHAnsi" w:hAnsiTheme="minorHAnsi" w:cstheme="minorHAnsi"/>
          <w:spacing w:val="40"/>
        </w:rPr>
        <w:t xml:space="preserve"> </w:t>
      </w:r>
      <w:r w:rsidRPr="00B513A4">
        <w:rPr>
          <w:rFonts w:asciiTheme="minorHAnsi" w:hAnsiTheme="minorHAnsi" w:cstheme="minorHAnsi"/>
        </w:rPr>
        <w:t>bu</w:t>
      </w:r>
      <w:r w:rsidRPr="00B513A4">
        <w:rPr>
          <w:rFonts w:asciiTheme="minorHAnsi" w:hAnsiTheme="minorHAnsi" w:cstheme="minorHAnsi"/>
          <w:spacing w:val="40"/>
        </w:rPr>
        <w:t xml:space="preserve"> </w:t>
      </w:r>
      <w:r w:rsidRPr="00B513A4">
        <w:rPr>
          <w:rFonts w:asciiTheme="minorHAnsi" w:hAnsiTheme="minorHAnsi" w:cstheme="minorHAnsi"/>
        </w:rPr>
        <w:t>öğrencilere</w:t>
      </w:r>
      <w:r w:rsidRPr="00B513A4">
        <w:rPr>
          <w:rFonts w:asciiTheme="minorHAnsi" w:hAnsiTheme="minorHAnsi" w:cstheme="minorHAnsi"/>
          <w:spacing w:val="40"/>
        </w:rPr>
        <w:t xml:space="preserve"> </w:t>
      </w:r>
      <w:r w:rsidRPr="00B513A4">
        <w:rPr>
          <w:rFonts w:asciiTheme="minorHAnsi" w:hAnsiTheme="minorHAnsi" w:cstheme="minorHAnsi"/>
        </w:rPr>
        <w:t>+5</w:t>
      </w:r>
      <w:r w:rsidRPr="00B513A4">
        <w:rPr>
          <w:rFonts w:asciiTheme="minorHAnsi" w:hAnsiTheme="minorHAnsi" w:cstheme="minorHAnsi"/>
          <w:spacing w:val="40"/>
        </w:rPr>
        <w:t xml:space="preserve"> </w:t>
      </w:r>
      <w:r w:rsidRPr="00B513A4">
        <w:rPr>
          <w:rFonts w:asciiTheme="minorHAnsi" w:hAnsiTheme="minorHAnsi" w:cstheme="minorHAnsi"/>
        </w:rPr>
        <w:t xml:space="preserve">puan </w:t>
      </w:r>
      <w:r w:rsidRPr="00B513A4">
        <w:rPr>
          <w:rFonts w:asciiTheme="minorHAnsi" w:hAnsiTheme="minorHAnsi" w:cstheme="minorHAnsi"/>
          <w:spacing w:val="-2"/>
        </w:rPr>
        <w:t>verilecektir.</w:t>
      </w:r>
    </w:p>
    <w:p w:rsidR="0006430B" w:rsidRDefault="0006430B" w:rsidP="0006430B">
      <w:pPr>
        <w:tabs>
          <w:tab w:val="left" w:pos="627"/>
          <w:tab w:val="left" w:pos="629"/>
        </w:tabs>
        <w:spacing w:before="101" w:line="237" w:lineRule="auto"/>
        <w:ind w:right="46"/>
        <w:rPr>
          <w:rFonts w:asciiTheme="minorHAnsi" w:hAnsiTheme="minorHAnsi" w:cstheme="minorHAnsi"/>
          <w:b/>
        </w:rPr>
      </w:pPr>
    </w:p>
    <w:p w:rsidR="0006430B" w:rsidRDefault="0006430B" w:rsidP="0006430B">
      <w:pPr>
        <w:tabs>
          <w:tab w:val="left" w:pos="627"/>
          <w:tab w:val="left" w:pos="629"/>
        </w:tabs>
        <w:spacing w:before="101" w:line="237" w:lineRule="auto"/>
        <w:ind w:right="46"/>
        <w:rPr>
          <w:rFonts w:asciiTheme="minorHAnsi" w:hAnsiTheme="minorHAnsi" w:cstheme="minorHAnsi"/>
          <w:b/>
        </w:rPr>
      </w:pPr>
    </w:p>
    <w:p w:rsidR="0006430B" w:rsidRPr="0006430B" w:rsidRDefault="0006430B" w:rsidP="0006430B">
      <w:pPr>
        <w:tabs>
          <w:tab w:val="left" w:pos="627"/>
          <w:tab w:val="left" w:pos="629"/>
        </w:tabs>
        <w:spacing w:before="101" w:line="237" w:lineRule="auto"/>
        <w:ind w:right="46"/>
        <w:rPr>
          <w:rFonts w:asciiTheme="minorHAnsi" w:hAnsiTheme="minorHAnsi" w:cstheme="minorHAnsi"/>
          <w:b/>
        </w:rPr>
      </w:pPr>
    </w:p>
    <w:p w:rsidR="00B513A4" w:rsidRPr="00B513A4" w:rsidRDefault="00B513A4" w:rsidP="00B513A4">
      <w:pPr>
        <w:tabs>
          <w:tab w:val="left" w:pos="627"/>
          <w:tab w:val="left" w:pos="629"/>
        </w:tabs>
        <w:spacing w:before="101" w:line="237" w:lineRule="auto"/>
        <w:ind w:right="46"/>
        <w:rPr>
          <w:rFonts w:asciiTheme="minorHAnsi" w:hAnsiTheme="minorHAnsi" w:cstheme="minorHAnsi"/>
          <w:b/>
        </w:rPr>
      </w:pPr>
    </w:p>
    <w:p w:rsidR="00C90ADE" w:rsidRPr="00B513A4" w:rsidRDefault="005E275B" w:rsidP="00B513A4">
      <w:pPr>
        <w:pStyle w:val="ListeParagraf"/>
        <w:numPr>
          <w:ilvl w:val="0"/>
          <w:numId w:val="3"/>
        </w:numPr>
        <w:tabs>
          <w:tab w:val="left" w:pos="628"/>
        </w:tabs>
        <w:spacing w:line="245" w:lineRule="exact"/>
        <w:rPr>
          <w:rFonts w:asciiTheme="minorHAnsi" w:hAnsiTheme="minorHAnsi" w:cstheme="minorHAnsi"/>
          <w:b/>
        </w:rPr>
      </w:pPr>
      <w:r w:rsidRPr="00B513A4">
        <w:rPr>
          <w:rFonts w:asciiTheme="minorHAnsi" w:hAnsiTheme="minorHAnsi" w:cstheme="minorHAnsi"/>
        </w:rPr>
        <w:t>Vatandaşı</w:t>
      </w:r>
      <w:r w:rsidRPr="00B513A4">
        <w:rPr>
          <w:rFonts w:asciiTheme="minorHAnsi" w:hAnsiTheme="minorHAnsi" w:cstheme="minorHAnsi"/>
          <w:spacing w:val="-12"/>
        </w:rPr>
        <w:t xml:space="preserve"> </w:t>
      </w:r>
      <w:r w:rsidRPr="00B513A4">
        <w:rPr>
          <w:rFonts w:asciiTheme="minorHAnsi" w:hAnsiTheme="minorHAnsi" w:cstheme="minorHAnsi"/>
        </w:rPr>
        <w:t>olunan</w:t>
      </w:r>
      <w:r w:rsidRPr="00B513A4">
        <w:rPr>
          <w:rFonts w:asciiTheme="minorHAnsi" w:hAnsiTheme="minorHAnsi" w:cstheme="minorHAnsi"/>
          <w:spacing w:val="-8"/>
        </w:rPr>
        <w:t xml:space="preserve"> </w:t>
      </w:r>
      <w:r w:rsidRPr="00B513A4">
        <w:rPr>
          <w:rFonts w:asciiTheme="minorHAnsi" w:hAnsiTheme="minorHAnsi" w:cstheme="minorHAnsi"/>
        </w:rPr>
        <w:t>ülkede hareketliliğe</w:t>
      </w:r>
      <w:r w:rsidRPr="00B513A4">
        <w:rPr>
          <w:rFonts w:asciiTheme="minorHAnsi" w:hAnsiTheme="minorHAnsi" w:cstheme="minorHAnsi"/>
          <w:spacing w:val="-5"/>
        </w:rPr>
        <w:t xml:space="preserve"> </w:t>
      </w:r>
      <w:r w:rsidRPr="00B513A4">
        <w:rPr>
          <w:rFonts w:asciiTheme="minorHAnsi" w:hAnsiTheme="minorHAnsi" w:cstheme="minorHAnsi"/>
        </w:rPr>
        <w:t>katılan</w:t>
      </w:r>
      <w:r w:rsidRPr="00B513A4">
        <w:rPr>
          <w:rFonts w:asciiTheme="minorHAnsi" w:hAnsiTheme="minorHAnsi" w:cstheme="minorHAnsi"/>
          <w:spacing w:val="-9"/>
        </w:rPr>
        <w:t xml:space="preserve"> </w:t>
      </w:r>
      <w:r w:rsidRPr="00B513A4">
        <w:rPr>
          <w:rFonts w:asciiTheme="minorHAnsi" w:hAnsiTheme="minorHAnsi" w:cstheme="minorHAnsi"/>
        </w:rPr>
        <w:t>öğrencilerden</w:t>
      </w:r>
      <w:r w:rsidRPr="00B513A4">
        <w:rPr>
          <w:rFonts w:asciiTheme="minorHAnsi" w:hAnsiTheme="minorHAnsi" w:cstheme="minorHAnsi"/>
          <w:spacing w:val="-8"/>
        </w:rPr>
        <w:t xml:space="preserve"> </w:t>
      </w:r>
      <w:r w:rsidRPr="00B513A4">
        <w:rPr>
          <w:rFonts w:asciiTheme="minorHAnsi" w:hAnsiTheme="minorHAnsi" w:cstheme="minorHAnsi"/>
          <w:b/>
        </w:rPr>
        <w:t>-10</w:t>
      </w:r>
      <w:r w:rsidRPr="00B513A4">
        <w:rPr>
          <w:rFonts w:asciiTheme="minorHAnsi" w:hAnsiTheme="minorHAnsi" w:cstheme="minorHAnsi"/>
          <w:b/>
          <w:spacing w:val="-9"/>
        </w:rPr>
        <w:t xml:space="preserve"> </w:t>
      </w:r>
      <w:r w:rsidRPr="00B513A4">
        <w:rPr>
          <w:rFonts w:asciiTheme="minorHAnsi" w:hAnsiTheme="minorHAnsi" w:cstheme="minorHAnsi"/>
          <w:b/>
        </w:rPr>
        <w:t>puan</w:t>
      </w:r>
      <w:r w:rsidRPr="00B513A4">
        <w:rPr>
          <w:rFonts w:asciiTheme="minorHAnsi" w:hAnsiTheme="minorHAnsi" w:cstheme="minorHAnsi"/>
          <w:b/>
          <w:spacing w:val="-8"/>
        </w:rPr>
        <w:t xml:space="preserve"> </w:t>
      </w:r>
      <w:r w:rsidRPr="00B513A4">
        <w:rPr>
          <w:rFonts w:asciiTheme="minorHAnsi" w:hAnsiTheme="minorHAnsi" w:cstheme="minorHAnsi"/>
          <w:spacing w:val="-2"/>
        </w:rPr>
        <w:t>düşülecektir.</w:t>
      </w:r>
    </w:p>
    <w:p w:rsidR="00C90ADE" w:rsidRPr="00B513A4" w:rsidRDefault="005E275B" w:rsidP="00B513A4">
      <w:pPr>
        <w:pStyle w:val="ListeParagraf"/>
        <w:numPr>
          <w:ilvl w:val="0"/>
          <w:numId w:val="3"/>
        </w:numPr>
        <w:tabs>
          <w:tab w:val="left" w:pos="628"/>
        </w:tabs>
        <w:spacing w:before="103" w:line="360" w:lineRule="auto"/>
        <w:ind w:right="283"/>
        <w:rPr>
          <w:rFonts w:asciiTheme="minorHAnsi" w:hAnsiTheme="minorHAnsi" w:cstheme="minorHAnsi"/>
          <w:b/>
        </w:rPr>
      </w:pPr>
      <w:r w:rsidRPr="00B513A4">
        <w:rPr>
          <w:rFonts w:asciiTheme="minorHAnsi" w:hAnsiTheme="minorHAnsi" w:cstheme="minorHAnsi"/>
        </w:rPr>
        <w:t xml:space="preserve">Hareketliliğe seçilen öğrenciler Üniversitemiz tarafından hareketlilikle ilgili olarak düzenlenen toplantılara/eğitimlere mazeretsiz katılmaz ise </w:t>
      </w:r>
      <w:r w:rsidRPr="00B513A4">
        <w:rPr>
          <w:rFonts w:asciiTheme="minorHAnsi" w:hAnsiTheme="minorHAnsi" w:cstheme="minorHAnsi"/>
          <w:b/>
        </w:rPr>
        <w:t xml:space="preserve">-5 puan </w:t>
      </w:r>
      <w:r w:rsidRPr="00B513A4">
        <w:rPr>
          <w:rFonts w:asciiTheme="minorHAnsi" w:hAnsiTheme="minorHAnsi" w:cstheme="minorHAnsi"/>
        </w:rPr>
        <w:t xml:space="preserve">düşülecektir (öğrencinin </w:t>
      </w:r>
      <w:proofErr w:type="spellStart"/>
      <w:r w:rsidRPr="00B513A4">
        <w:rPr>
          <w:rFonts w:asciiTheme="minorHAnsi" w:hAnsiTheme="minorHAnsi" w:cstheme="minorHAnsi"/>
        </w:rPr>
        <w:t>Erasmus’a</w:t>
      </w:r>
      <w:proofErr w:type="spellEnd"/>
      <w:r w:rsidRPr="00B513A4">
        <w:rPr>
          <w:rFonts w:asciiTheme="minorHAnsi" w:hAnsiTheme="minorHAnsi" w:cstheme="minorHAnsi"/>
        </w:rPr>
        <w:t xml:space="preserve"> tekrar başvurması halinde uygulanır).</w:t>
      </w:r>
    </w:p>
    <w:p w:rsidR="00C90ADE" w:rsidRPr="00B513A4" w:rsidRDefault="005E275B" w:rsidP="00B513A4">
      <w:pPr>
        <w:pStyle w:val="ListeParagraf"/>
        <w:numPr>
          <w:ilvl w:val="0"/>
          <w:numId w:val="3"/>
        </w:numPr>
        <w:tabs>
          <w:tab w:val="left" w:pos="628"/>
        </w:tabs>
        <w:spacing w:before="6"/>
        <w:rPr>
          <w:rFonts w:asciiTheme="minorHAnsi" w:hAnsiTheme="minorHAnsi" w:cstheme="minorHAnsi"/>
          <w:b/>
        </w:rPr>
      </w:pPr>
      <w:r w:rsidRPr="00B513A4">
        <w:rPr>
          <w:rFonts w:asciiTheme="minorHAnsi" w:hAnsiTheme="minorHAnsi" w:cstheme="minorHAnsi"/>
        </w:rPr>
        <w:t>Eksiltmeler</w:t>
      </w:r>
      <w:r w:rsidRPr="00B513A4">
        <w:rPr>
          <w:rFonts w:asciiTheme="minorHAnsi" w:hAnsiTheme="minorHAnsi" w:cstheme="minorHAnsi"/>
          <w:spacing w:val="-8"/>
        </w:rPr>
        <w:t xml:space="preserve"> </w:t>
      </w:r>
      <w:r w:rsidRPr="00B513A4">
        <w:rPr>
          <w:rFonts w:asciiTheme="minorHAnsi" w:hAnsiTheme="minorHAnsi" w:cstheme="minorHAnsi"/>
        </w:rPr>
        <w:t>öğrencinin</w:t>
      </w:r>
      <w:r w:rsidRPr="00B513A4">
        <w:rPr>
          <w:rFonts w:asciiTheme="minorHAnsi" w:hAnsiTheme="minorHAnsi" w:cstheme="minorHAnsi"/>
          <w:spacing w:val="-9"/>
        </w:rPr>
        <w:t xml:space="preserve"> </w:t>
      </w:r>
      <w:r w:rsidRPr="00B513A4">
        <w:rPr>
          <w:rFonts w:asciiTheme="minorHAnsi" w:hAnsiTheme="minorHAnsi" w:cstheme="minorHAnsi"/>
        </w:rPr>
        <w:t>toplam</w:t>
      </w:r>
      <w:r w:rsidRPr="00B513A4">
        <w:rPr>
          <w:rFonts w:asciiTheme="minorHAnsi" w:hAnsiTheme="minorHAnsi" w:cstheme="minorHAnsi"/>
          <w:spacing w:val="-9"/>
        </w:rPr>
        <w:t xml:space="preserve"> </w:t>
      </w:r>
      <w:r w:rsidRPr="00B513A4">
        <w:rPr>
          <w:rFonts w:asciiTheme="minorHAnsi" w:hAnsiTheme="minorHAnsi" w:cstheme="minorHAnsi"/>
        </w:rPr>
        <w:t>puanı</w:t>
      </w:r>
      <w:r w:rsidRPr="00B513A4">
        <w:rPr>
          <w:rFonts w:asciiTheme="minorHAnsi" w:hAnsiTheme="minorHAnsi" w:cstheme="minorHAnsi"/>
          <w:spacing w:val="-14"/>
        </w:rPr>
        <w:t xml:space="preserve"> </w:t>
      </w:r>
      <w:r w:rsidRPr="00B513A4">
        <w:rPr>
          <w:rFonts w:asciiTheme="minorHAnsi" w:hAnsiTheme="minorHAnsi" w:cstheme="minorHAnsi"/>
        </w:rPr>
        <w:t>üzerinden</w:t>
      </w:r>
      <w:r w:rsidRPr="00B513A4">
        <w:rPr>
          <w:rFonts w:asciiTheme="minorHAnsi" w:hAnsiTheme="minorHAnsi" w:cstheme="minorHAnsi"/>
          <w:spacing w:val="-4"/>
        </w:rPr>
        <w:t xml:space="preserve"> </w:t>
      </w:r>
      <w:r w:rsidRPr="00B513A4">
        <w:rPr>
          <w:rFonts w:asciiTheme="minorHAnsi" w:hAnsiTheme="minorHAnsi" w:cstheme="minorHAnsi"/>
          <w:spacing w:val="-2"/>
        </w:rPr>
        <w:t>yapılır.</w:t>
      </w:r>
    </w:p>
    <w:p w:rsidR="00C90ADE" w:rsidRPr="00B513A4" w:rsidRDefault="005E275B" w:rsidP="00B513A4">
      <w:pPr>
        <w:pStyle w:val="ListeParagraf"/>
        <w:numPr>
          <w:ilvl w:val="0"/>
          <w:numId w:val="3"/>
        </w:numPr>
        <w:tabs>
          <w:tab w:val="left" w:pos="628"/>
        </w:tabs>
        <w:spacing w:before="118" w:line="280" w:lineRule="auto"/>
        <w:ind w:right="397"/>
        <w:rPr>
          <w:rFonts w:asciiTheme="minorHAnsi" w:hAnsiTheme="minorHAnsi" w:cstheme="minorHAnsi"/>
          <w:b/>
        </w:rPr>
      </w:pPr>
      <w:r w:rsidRPr="00B513A4">
        <w:rPr>
          <w:rFonts w:asciiTheme="minorHAnsi" w:hAnsiTheme="minorHAnsi" w:cstheme="minorHAnsi"/>
        </w:rPr>
        <w:t xml:space="preserve">Ulusal Ajans tarafından ülkelere göre belirlenen faaliyetler için aylık hibeler aşağıdaki gibidir. Bu çağrıda </w:t>
      </w:r>
      <w:proofErr w:type="spellStart"/>
      <w:r w:rsidRPr="00B513A4">
        <w:rPr>
          <w:rFonts w:asciiTheme="minorHAnsi" w:hAnsiTheme="minorHAnsi" w:cstheme="minorHAnsi"/>
        </w:rPr>
        <w:t>Erasmus</w:t>
      </w:r>
      <w:proofErr w:type="spellEnd"/>
      <w:r w:rsidRPr="00B513A4">
        <w:rPr>
          <w:rFonts w:asciiTheme="minorHAnsi" w:hAnsiTheme="minorHAnsi" w:cstheme="minorHAnsi"/>
        </w:rPr>
        <w:t>+ hareketlilik programından yararlanacak</w:t>
      </w:r>
      <w:r w:rsidRPr="00B513A4">
        <w:rPr>
          <w:rFonts w:asciiTheme="minorHAnsi" w:hAnsiTheme="minorHAnsi" w:cstheme="minorHAnsi"/>
          <w:spacing w:val="-1"/>
        </w:rPr>
        <w:t xml:space="preserve"> </w:t>
      </w:r>
      <w:r w:rsidRPr="00B513A4">
        <w:rPr>
          <w:rFonts w:asciiTheme="minorHAnsi" w:hAnsiTheme="minorHAnsi" w:cstheme="minorHAnsi"/>
        </w:rPr>
        <w:t xml:space="preserve">öğrenciye </w:t>
      </w:r>
      <w:r w:rsidRPr="0006430B">
        <w:rPr>
          <w:rFonts w:asciiTheme="minorHAnsi" w:hAnsiTheme="minorHAnsi" w:cstheme="minorHAnsi"/>
          <w:color w:val="C00000"/>
          <w:highlight w:val="yellow"/>
        </w:rPr>
        <w:t>faaliyet süresi</w:t>
      </w:r>
      <w:r w:rsidRPr="0006430B">
        <w:rPr>
          <w:rFonts w:asciiTheme="minorHAnsi" w:hAnsiTheme="minorHAnsi" w:cstheme="minorHAnsi"/>
          <w:color w:val="C00000"/>
          <w:spacing w:val="-9"/>
          <w:highlight w:val="yellow"/>
        </w:rPr>
        <w:t xml:space="preserve"> </w:t>
      </w:r>
      <w:r w:rsidR="003C2C4A">
        <w:rPr>
          <w:rFonts w:asciiTheme="minorHAnsi" w:hAnsiTheme="minorHAnsi" w:cstheme="minorHAnsi"/>
          <w:color w:val="C00000"/>
          <w:highlight w:val="yellow"/>
        </w:rPr>
        <w:t xml:space="preserve">en </w:t>
      </w:r>
      <w:proofErr w:type="gramStart"/>
      <w:r w:rsidR="003C2C4A">
        <w:rPr>
          <w:rFonts w:asciiTheme="minorHAnsi" w:hAnsiTheme="minorHAnsi" w:cstheme="minorHAnsi"/>
          <w:color w:val="C00000"/>
          <w:highlight w:val="yellow"/>
        </w:rPr>
        <w:t xml:space="preserve">fazla </w:t>
      </w:r>
      <w:r w:rsidRPr="0006430B">
        <w:rPr>
          <w:rFonts w:asciiTheme="minorHAnsi" w:hAnsiTheme="minorHAnsi" w:cstheme="minorHAnsi"/>
          <w:color w:val="C00000"/>
          <w:highlight w:val="yellow"/>
        </w:rPr>
        <w:t xml:space="preserve"> 5</w:t>
      </w:r>
      <w:proofErr w:type="gramEnd"/>
      <w:r w:rsidRPr="0006430B">
        <w:rPr>
          <w:rFonts w:asciiTheme="minorHAnsi" w:hAnsiTheme="minorHAnsi" w:cstheme="minorHAnsi"/>
          <w:color w:val="C00000"/>
          <w:highlight w:val="yellow"/>
        </w:rPr>
        <w:t xml:space="preserve"> gün olarak hibe ödemesi</w:t>
      </w:r>
      <w:r w:rsidRPr="00B513A4">
        <w:rPr>
          <w:rFonts w:asciiTheme="minorHAnsi" w:hAnsiTheme="minorHAnsi" w:cstheme="minorHAnsi"/>
          <w:color w:val="C00000"/>
        </w:rPr>
        <w:t xml:space="preserve"> </w:t>
      </w:r>
      <w:r w:rsidRPr="00B513A4">
        <w:rPr>
          <w:rFonts w:asciiTheme="minorHAnsi" w:hAnsiTheme="minorHAnsi" w:cstheme="minorHAnsi"/>
          <w:color w:val="000000"/>
        </w:rPr>
        <w:t>kararlaştırılmıştır.</w:t>
      </w:r>
    </w:p>
    <w:p w:rsidR="00C90ADE" w:rsidRPr="00B513A4" w:rsidRDefault="00C90ADE" w:rsidP="00B513A4">
      <w:pPr>
        <w:pStyle w:val="GvdeMetni"/>
        <w:spacing w:before="48"/>
        <w:ind w:left="0"/>
        <w:jc w:val="both"/>
        <w:rPr>
          <w:rFonts w:asciiTheme="minorHAnsi" w:hAnsiTheme="minorHAnsi" w:cstheme="minorHAnsi"/>
          <w:sz w:val="22"/>
          <w:szCs w:val="22"/>
        </w:r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16"/>
        <w:gridCol w:w="4943"/>
      </w:tblGrid>
      <w:tr w:rsidR="00C90ADE" w:rsidRPr="00B513A4" w:rsidTr="0006430B">
        <w:trPr>
          <w:trHeight w:val="604"/>
        </w:trPr>
        <w:tc>
          <w:tcPr>
            <w:tcW w:w="4916" w:type="dxa"/>
          </w:tcPr>
          <w:p w:rsidR="00C90ADE" w:rsidRPr="00B513A4" w:rsidRDefault="005E275B" w:rsidP="00B513A4">
            <w:pPr>
              <w:pStyle w:val="TableParagraph"/>
              <w:spacing w:before="165"/>
              <w:ind w:left="720"/>
              <w:jc w:val="both"/>
              <w:rPr>
                <w:rFonts w:asciiTheme="minorHAnsi" w:hAnsiTheme="minorHAnsi" w:cstheme="minorHAnsi"/>
                <w:b/>
              </w:rPr>
            </w:pPr>
            <w:r w:rsidRPr="00B513A4">
              <w:rPr>
                <w:rFonts w:asciiTheme="minorHAnsi" w:hAnsiTheme="minorHAnsi" w:cstheme="minorHAnsi"/>
                <w:b/>
                <w:spacing w:val="-2"/>
              </w:rPr>
              <w:t>Faaliyetin</w:t>
            </w:r>
            <w:r w:rsidRPr="00B513A4">
              <w:rPr>
                <w:rFonts w:asciiTheme="minorHAnsi" w:hAnsiTheme="minorHAnsi" w:cstheme="minorHAnsi"/>
                <w:b/>
                <w:spacing w:val="2"/>
              </w:rPr>
              <w:t xml:space="preserve"> </w:t>
            </w:r>
            <w:r w:rsidRPr="00B513A4">
              <w:rPr>
                <w:rFonts w:asciiTheme="minorHAnsi" w:hAnsiTheme="minorHAnsi" w:cstheme="minorHAnsi"/>
                <w:b/>
                <w:spacing w:val="-2"/>
              </w:rPr>
              <w:t>Süresi</w:t>
            </w:r>
          </w:p>
        </w:tc>
        <w:tc>
          <w:tcPr>
            <w:tcW w:w="4943" w:type="dxa"/>
          </w:tcPr>
          <w:p w:rsidR="00C90ADE" w:rsidRPr="00B513A4" w:rsidRDefault="0006430B" w:rsidP="0006430B">
            <w:pPr>
              <w:pStyle w:val="TableParagraph"/>
              <w:spacing w:before="25" w:line="280" w:lineRule="atLeast"/>
              <w:jc w:val="both"/>
              <w:rPr>
                <w:rFonts w:asciiTheme="minorHAnsi" w:hAnsiTheme="minorHAnsi" w:cstheme="minorHAnsi"/>
                <w:b/>
              </w:rPr>
            </w:pPr>
            <w:r>
              <w:rPr>
                <w:rFonts w:asciiTheme="minorHAnsi" w:hAnsiTheme="minorHAnsi" w:cstheme="minorHAnsi"/>
                <w:b/>
                <w:spacing w:val="-2"/>
              </w:rPr>
              <w:t xml:space="preserve"> </w:t>
            </w:r>
            <w:r w:rsidR="005E275B" w:rsidRPr="00B513A4">
              <w:rPr>
                <w:rFonts w:asciiTheme="minorHAnsi" w:hAnsiTheme="minorHAnsi" w:cstheme="minorHAnsi"/>
                <w:b/>
                <w:spacing w:val="-2"/>
              </w:rPr>
              <w:t>Hibe</w:t>
            </w:r>
            <w:r w:rsidR="005E275B" w:rsidRPr="00B513A4">
              <w:rPr>
                <w:rFonts w:asciiTheme="minorHAnsi" w:hAnsiTheme="minorHAnsi" w:cstheme="minorHAnsi"/>
                <w:b/>
                <w:spacing w:val="-13"/>
              </w:rPr>
              <w:t xml:space="preserve"> </w:t>
            </w:r>
            <w:r w:rsidR="005E275B" w:rsidRPr="00B513A4">
              <w:rPr>
                <w:rFonts w:asciiTheme="minorHAnsi" w:hAnsiTheme="minorHAnsi" w:cstheme="minorHAnsi"/>
                <w:b/>
                <w:spacing w:val="-2"/>
              </w:rPr>
              <w:t>miktarları</w:t>
            </w:r>
            <w:r w:rsidR="005E275B" w:rsidRPr="00B513A4">
              <w:rPr>
                <w:rFonts w:asciiTheme="minorHAnsi" w:hAnsiTheme="minorHAnsi" w:cstheme="minorHAnsi"/>
                <w:b/>
                <w:spacing w:val="-6"/>
              </w:rPr>
              <w:t xml:space="preserve"> </w:t>
            </w:r>
            <w:r w:rsidR="005E275B" w:rsidRPr="00B513A4">
              <w:rPr>
                <w:rFonts w:asciiTheme="minorHAnsi" w:hAnsiTheme="minorHAnsi" w:cstheme="minorHAnsi"/>
                <w:b/>
                <w:spacing w:val="-2"/>
              </w:rPr>
              <w:t xml:space="preserve">(Programla </w:t>
            </w:r>
            <w:r w:rsidR="005E275B" w:rsidRPr="00B513A4">
              <w:rPr>
                <w:rFonts w:asciiTheme="minorHAnsi" w:hAnsiTheme="minorHAnsi" w:cstheme="minorHAnsi"/>
                <w:b/>
              </w:rPr>
              <w:t>İlişkili Ülke)</w:t>
            </w:r>
          </w:p>
        </w:tc>
      </w:tr>
      <w:tr w:rsidR="00C90ADE" w:rsidRPr="00B513A4" w:rsidTr="0006430B">
        <w:trPr>
          <w:trHeight w:val="369"/>
        </w:trPr>
        <w:tc>
          <w:tcPr>
            <w:tcW w:w="4916" w:type="dxa"/>
          </w:tcPr>
          <w:p w:rsidR="00C90ADE" w:rsidRPr="00B513A4" w:rsidRDefault="005E275B" w:rsidP="00B513A4">
            <w:pPr>
              <w:pStyle w:val="TableParagraph"/>
              <w:spacing w:before="63"/>
              <w:ind w:left="720"/>
              <w:jc w:val="both"/>
              <w:rPr>
                <w:rFonts w:asciiTheme="minorHAnsi" w:hAnsiTheme="minorHAnsi" w:cstheme="minorHAnsi"/>
              </w:rPr>
            </w:pPr>
            <w:r w:rsidRPr="00B513A4">
              <w:rPr>
                <w:rFonts w:asciiTheme="minorHAnsi" w:hAnsiTheme="minorHAnsi" w:cstheme="minorHAnsi"/>
              </w:rPr>
              <w:t>Faaliyetin</w:t>
            </w:r>
            <w:r w:rsidRPr="00B513A4">
              <w:rPr>
                <w:rFonts w:asciiTheme="minorHAnsi" w:hAnsiTheme="minorHAnsi" w:cstheme="minorHAnsi"/>
                <w:spacing w:val="-15"/>
              </w:rPr>
              <w:t xml:space="preserve"> </w:t>
            </w:r>
            <w:r w:rsidRPr="00B513A4">
              <w:rPr>
                <w:rFonts w:asciiTheme="minorHAnsi" w:hAnsiTheme="minorHAnsi" w:cstheme="minorHAnsi"/>
              </w:rPr>
              <w:t>14’üncü</w:t>
            </w:r>
            <w:r w:rsidRPr="00B513A4">
              <w:rPr>
                <w:rFonts w:asciiTheme="minorHAnsi" w:hAnsiTheme="minorHAnsi" w:cstheme="minorHAnsi"/>
                <w:spacing w:val="-11"/>
              </w:rPr>
              <w:t xml:space="preserve"> </w:t>
            </w:r>
            <w:r w:rsidRPr="00B513A4">
              <w:rPr>
                <w:rFonts w:asciiTheme="minorHAnsi" w:hAnsiTheme="minorHAnsi" w:cstheme="minorHAnsi"/>
              </w:rPr>
              <w:t>gününe</w:t>
            </w:r>
            <w:r w:rsidRPr="00B513A4">
              <w:rPr>
                <w:rFonts w:asciiTheme="minorHAnsi" w:hAnsiTheme="minorHAnsi" w:cstheme="minorHAnsi"/>
                <w:spacing w:val="-12"/>
              </w:rPr>
              <w:t xml:space="preserve"> </w:t>
            </w:r>
            <w:r w:rsidRPr="00B513A4">
              <w:rPr>
                <w:rFonts w:asciiTheme="minorHAnsi" w:hAnsiTheme="minorHAnsi" w:cstheme="minorHAnsi"/>
                <w:spacing w:val="-4"/>
              </w:rPr>
              <w:t>kadar</w:t>
            </w:r>
          </w:p>
        </w:tc>
        <w:tc>
          <w:tcPr>
            <w:tcW w:w="4943" w:type="dxa"/>
          </w:tcPr>
          <w:p w:rsidR="00C90ADE" w:rsidRPr="00B513A4" w:rsidRDefault="005E275B" w:rsidP="00B513A4">
            <w:pPr>
              <w:pStyle w:val="TableParagraph"/>
              <w:spacing w:before="59"/>
              <w:ind w:left="720"/>
              <w:jc w:val="both"/>
              <w:rPr>
                <w:rFonts w:asciiTheme="minorHAnsi" w:hAnsiTheme="minorHAnsi" w:cstheme="minorHAnsi"/>
                <w:b/>
              </w:rPr>
            </w:pPr>
            <w:r w:rsidRPr="00B513A4">
              <w:rPr>
                <w:rFonts w:asciiTheme="minorHAnsi" w:hAnsiTheme="minorHAnsi" w:cstheme="minorHAnsi"/>
              </w:rPr>
              <w:t>79</w:t>
            </w:r>
            <w:r w:rsidRPr="00B513A4">
              <w:rPr>
                <w:rFonts w:asciiTheme="minorHAnsi" w:hAnsiTheme="minorHAnsi" w:cstheme="minorHAnsi"/>
                <w:spacing w:val="2"/>
              </w:rPr>
              <w:t xml:space="preserve"> </w:t>
            </w:r>
            <w:r w:rsidRPr="00B513A4">
              <w:rPr>
                <w:rFonts w:asciiTheme="minorHAnsi" w:hAnsiTheme="minorHAnsi" w:cstheme="minorHAnsi"/>
                <w:b/>
              </w:rPr>
              <w:t>€</w:t>
            </w:r>
            <w:r w:rsidRPr="00B513A4">
              <w:rPr>
                <w:rFonts w:asciiTheme="minorHAnsi" w:hAnsiTheme="minorHAnsi" w:cstheme="minorHAnsi"/>
                <w:b/>
                <w:spacing w:val="-3"/>
              </w:rPr>
              <w:t xml:space="preserve"> </w:t>
            </w:r>
            <w:r w:rsidRPr="00B513A4">
              <w:rPr>
                <w:rFonts w:asciiTheme="minorHAnsi" w:hAnsiTheme="minorHAnsi" w:cstheme="minorHAnsi"/>
                <w:b/>
              </w:rPr>
              <w:t>/</w:t>
            </w:r>
            <w:r w:rsidRPr="00B513A4">
              <w:rPr>
                <w:rFonts w:asciiTheme="minorHAnsi" w:hAnsiTheme="minorHAnsi" w:cstheme="minorHAnsi"/>
                <w:b/>
                <w:spacing w:val="-2"/>
              </w:rPr>
              <w:t xml:space="preserve"> </w:t>
            </w:r>
            <w:r w:rsidRPr="00B513A4">
              <w:rPr>
                <w:rFonts w:asciiTheme="minorHAnsi" w:hAnsiTheme="minorHAnsi" w:cstheme="minorHAnsi"/>
                <w:b/>
                <w:spacing w:val="-5"/>
              </w:rPr>
              <w:t>Gün</w:t>
            </w:r>
          </w:p>
        </w:tc>
      </w:tr>
    </w:tbl>
    <w:p w:rsidR="00C90ADE" w:rsidRPr="00B513A4" w:rsidRDefault="00C90ADE" w:rsidP="00B513A4">
      <w:pPr>
        <w:pStyle w:val="GvdeMetni"/>
        <w:spacing w:before="105"/>
        <w:ind w:left="0"/>
        <w:jc w:val="both"/>
        <w:rPr>
          <w:rFonts w:asciiTheme="minorHAnsi" w:hAnsiTheme="minorHAnsi" w:cstheme="minorHAnsi"/>
          <w:sz w:val="22"/>
          <w:szCs w:val="22"/>
        </w:rPr>
      </w:pPr>
    </w:p>
    <w:p w:rsidR="00C90ADE" w:rsidRPr="00B513A4" w:rsidRDefault="005E275B" w:rsidP="00B513A4">
      <w:pPr>
        <w:pStyle w:val="ListeParagraf"/>
        <w:numPr>
          <w:ilvl w:val="0"/>
          <w:numId w:val="3"/>
        </w:numPr>
        <w:tabs>
          <w:tab w:val="left" w:pos="628"/>
        </w:tabs>
        <w:spacing w:before="1" w:line="362" w:lineRule="auto"/>
        <w:ind w:right="277"/>
        <w:rPr>
          <w:rFonts w:asciiTheme="minorHAnsi" w:hAnsiTheme="minorHAnsi" w:cstheme="minorHAnsi"/>
          <w:b/>
        </w:rPr>
      </w:pPr>
      <w:r w:rsidRPr="00B513A4">
        <w:rPr>
          <w:rFonts w:asciiTheme="minorHAnsi" w:hAnsiTheme="minorHAnsi" w:cstheme="minorHAnsi"/>
        </w:rPr>
        <w:t>İsteyen</w:t>
      </w:r>
      <w:r w:rsidRPr="00B513A4">
        <w:rPr>
          <w:rFonts w:asciiTheme="minorHAnsi" w:hAnsiTheme="minorHAnsi" w:cstheme="minorHAnsi"/>
          <w:spacing w:val="-15"/>
        </w:rPr>
        <w:t xml:space="preserve"> </w:t>
      </w:r>
      <w:r w:rsidRPr="00B513A4">
        <w:rPr>
          <w:rFonts w:asciiTheme="minorHAnsi" w:hAnsiTheme="minorHAnsi" w:cstheme="minorHAnsi"/>
        </w:rPr>
        <w:t>öğrenciler</w:t>
      </w:r>
      <w:r w:rsidRPr="00B513A4">
        <w:rPr>
          <w:rFonts w:asciiTheme="minorHAnsi" w:hAnsiTheme="minorHAnsi" w:cstheme="minorHAnsi"/>
          <w:spacing w:val="-15"/>
        </w:rPr>
        <w:t xml:space="preserve"> </w:t>
      </w:r>
      <w:r w:rsidRPr="00B513A4">
        <w:rPr>
          <w:rFonts w:asciiTheme="minorHAnsi" w:hAnsiTheme="minorHAnsi" w:cstheme="minorHAnsi"/>
        </w:rPr>
        <w:t>asil</w:t>
      </w:r>
      <w:r w:rsidRPr="00B513A4">
        <w:rPr>
          <w:rFonts w:asciiTheme="minorHAnsi" w:hAnsiTheme="minorHAnsi" w:cstheme="minorHAnsi"/>
          <w:spacing w:val="-15"/>
        </w:rPr>
        <w:t xml:space="preserve"> </w:t>
      </w:r>
      <w:r w:rsidRPr="00B513A4">
        <w:rPr>
          <w:rFonts w:asciiTheme="minorHAnsi" w:hAnsiTheme="minorHAnsi" w:cstheme="minorHAnsi"/>
        </w:rPr>
        <w:t>seçildikleri</w:t>
      </w:r>
      <w:r w:rsidRPr="00B513A4">
        <w:rPr>
          <w:rFonts w:asciiTheme="minorHAnsi" w:hAnsiTheme="minorHAnsi" w:cstheme="minorHAnsi"/>
          <w:spacing w:val="-15"/>
        </w:rPr>
        <w:t xml:space="preserve"> </w:t>
      </w:r>
      <w:r w:rsidRPr="00B513A4">
        <w:rPr>
          <w:rFonts w:asciiTheme="minorHAnsi" w:hAnsiTheme="minorHAnsi" w:cstheme="minorHAnsi"/>
        </w:rPr>
        <w:t>takdirde</w:t>
      </w:r>
      <w:r w:rsidRPr="00B513A4">
        <w:rPr>
          <w:rFonts w:asciiTheme="minorHAnsi" w:hAnsiTheme="minorHAnsi" w:cstheme="minorHAnsi"/>
          <w:spacing w:val="-13"/>
        </w:rPr>
        <w:t xml:space="preserve"> </w:t>
      </w:r>
      <w:r w:rsidRPr="00B513A4">
        <w:rPr>
          <w:rFonts w:asciiTheme="minorHAnsi" w:hAnsiTheme="minorHAnsi" w:cstheme="minorHAnsi"/>
        </w:rPr>
        <w:t>maddi</w:t>
      </w:r>
      <w:r w:rsidRPr="00B513A4">
        <w:rPr>
          <w:rFonts w:asciiTheme="minorHAnsi" w:hAnsiTheme="minorHAnsi" w:cstheme="minorHAnsi"/>
          <w:spacing w:val="-10"/>
        </w:rPr>
        <w:t xml:space="preserve"> </w:t>
      </w:r>
      <w:r w:rsidRPr="00B513A4">
        <w:rPr>
          <w:rFonts w:asciiTheme="minorHAnsi" w:hAnsiTheme="minorHAnsi" w:cstheme="minorHAnsi"/>
        </w:rPr>
        <w:t>destekten</w:t>
      </w:r>
      <w:r w:rsidRPr="00B513A4">
        <w:rPr>
          <w:rFonts w:asciiTheme="minorHAnsi" w:hAnsiTheme="minorHAnsi" w:cstheme="minorHAnsi"/>
          <w:spacing w:val="-15"/>
        </w:rPr>
        <w:t xml:space="preserve"> </w:t>
      </w:r>
      <w:r w:rsidRPr="00B513A4">
        <w:rPr>
          <w:rFonts w:asciiTheme="minorHAnsi" w:hAnsiTheme="minorHAnsi" w:cstheme="minorHAnsi"/>
        </w:rPr>
        <w:t>feragat</w:t>
      </w:r>
      <w:r w:rsidRPr="00B513A4">
        <w:rPr>
          <w:rFonts w:asciiTheme="minorHAnsi" w:hAnsiTheme="minorHAnsi" w:cstheme="minorHAnsi"/>
          <w:spacing w:val="-8"/>
        </w:rPr>
        <w:t xml:space="preserve"> </w:t>
      </w:r>
      <w:r w:rsidRPr="00B513A4">
        <w:rPr>
          <w:rFonts w:asciiTheme="minorHAnsi" w:hAnsiTheme="minorHAnsi" w:cstheme="minorHAnsi"/>
        </w:rPr>
        <w:t>ederek</w:t>
      </w:r>
      <w:r w:rsidRPr="00B513A4">
        <w:rPr>
          <w:rFonts w:asciiTheme="minorHAnsi" w:hAnsiTheme="minorHAnsi" w:cstheme="minorHAnsi"/>
          <w:spacing w:val="-13"/>
        </w:rPr>
        <w:t xml:space="preserve"> </w:t>
      </w:r>
      <w:r w:rsidRPr="00B513A4">
        <w:rPr>
          <w:rFonts w:asciiTheme="minorHAnsi" w:hAnsiTheme="minorHAnsi" w:cstheme="minorHAnsi"/>
        </w:rPr>
        <w:t>de</w:t>
      </w:r>
      <w:r w:rsidRPr="00B513A4">
        <w:rPr>
          <w:rFonts w:asciiTheme="minorHAnsi" w:hAnsiTheme="minorHAnsi" w:cstheme="minorHAnsi"/>
          <w:spacing w:val="-14"/>
        </w:rPr>
        <w:t xml:space="preserve"> </w:t>
      </w:r>
      <w:r w:rsidRPr="00B513A4">
        <w:rPr>
          <w:rFonts w:asciiTheme="minorHAnsi" w:hAnsiTheme="minorHAnsi" w:cstheme="minorHAnsi"/>
        </w:rPr>
        <w:t>(</w:t>
      </w:r>
      <w:proofErr w:type="spellStart"/>
      <w:r w:rsidRPr="00B513A4">
        <w:rPr>
          <w:rFonts w:asciiTheme="minorHAnsi" w:hAnsiTheme="minorHAnsi" w:cstheme="minorHAnsi"/>
        </w:rPr>
        <w:t>hibesiz</w:t>
      </w:r>
      <w:proofErr w:type="spellEnd"/>
      <w:r w:rsidRPr="00B513A4">
        <w:rPr>
          <w:rFonts w:asciiTheme="minorHAnsi" w:hAnsiTheme="minorHAnsi" w:cstheme="minorHAnsi"/>
        </w:rPr>
        <w:t>)</w:t>
      </w:r>
      <w:r w:rsidRPr="00B513A4">
        <w:rPr>
          <w:rFonts w:asciiTheme="minorHAnsi" w:hAnsiTheme="minorHAnsi" w:cstheme="minorHAnsi"/>
          <w:spacing w:val="-6"/>
        </w:rPr>
        <w:t xml:space="preserve"> </w:t>
      </w:r>
      <w:r w:rsidRPr="00B513A4">
        <w:rPr>
          <w:rFonts w:asciiTheme="minorHAnsi" w:hAnsiTheme="minorHAnsi" w:cstheme="minorHAnsi"/>
        </w:rPr>
        <w:t xml:space="preserve">faaliyetten </w:t>
      </w:r>
      <w:r w:rsidRPr="00B513A4">
        <w:rPr>
          <w:rFonts w:asciiTheme="minorHAnsi" w:hAnsiTheme="minorHAnsi" w:cstheme="minorHAnsi"/>
          <w:spacing w:val="-2"/>
        </w:rPr>
        <w:t>faydalanabilir.</w:t>
      </w:r>
    </w:p>
    <w:p w:rsidR="00C90ADE" w:rsidRPr="00B513A4" w:rsidRDefault="003C2C4A" w:rsidP="00B513A4">
      <w:pPr>
        <w:pStyle w:val="ListeParagraf"/>
        <w:numPr>
          <w:ilvl w:val="0"/>
          <w:numId w:val="3"/>
        </w:numPr>
        <w:tabs>
          <w:tab w:val="left" w:pos="628"/>
        </w:tabs>
        <w:spacing w:before="11" w:line="367" w:lineRule="auto"/>
        <w:ind w:right="286"/>
        <w:rPr>
          <w:rFonts w:asciiTheme="minorHAnsi" w:hAnsiTheme="minorHAnsi" w:cstheme="minorHAnsi"/>
          <w:b/>
        </w:rPr>
      </w:pPr>
      <w:r>
        <w:rPr>
          <w:rFonts w:asciiTheme="minorHAnsi" w:hAnsiTheme="minorHAnsi" w:cstheme="minorHAnsi"/>
        </w:rPr>
        <w:t>Staj hareketliliği süresi, en fazla</w:t>
      </w:r>
      <w:r w:rsidR="005E275B" w:rsidRPr="00B513A4">
        <w:rPr>
          <w:rFonts w:asciiTheme="minorHAnsi" w:hAnsiTheme="minorHAnsi" w:cstheme="minorHAnsi"/>
        </w:rPr>
        <w:t xml:space="preserve"> </w:t>
      </w:r>
      <w:r w:rsidR="005E275B" w:rsidRPr="00B513A4">
        <w:rPr>
          <w:rFonts w:asciiTheme="minorHAnsi" w:hAnsiTheme="minorHAnsi" w:cstheme="minorHAnsi"/>
          <w:b/>
        </w:rPr>
        <w:t>5 gündür</w:t>
      </w:r>
      <w:r w:rsidR="005E275B" w:rsidRPr="00B513A4">
        <w:rPr>
          <w:rFonts w:asciiTheme="minorHAnsi" w:hAnsiTheme="minorHAnsi" w:cstheme="minorHAnsi"/>
        </w:rPr>
        <w:t>. Bu süre, mücbir sebepler dışında azaltılamaz. Hareketliliğin 5 günden az olması durumunda, bu hareketlilik için hibe ödemesi yapılmaz.</w:t>
      </w:r>
    </w:p>
    <w:p w:rsidR="00C90ADE" w:rsidRPr="00B513A4" w:rsidRDefault="005E275B" w:rsidP="00B513A4">
      <w:pPr>
        <w:pStyle w:val="ListeParagraf"/>
        <w:numPr>
          <w:ilvl w:val="0"/>
          <w:numId w:val="3"/>
        </w:numPr>
        <w:tabs>
          <w:tab w:val="left" w:pos="628"/>
        </w:tabs>
        <w:spacing w:line="362" w:lineRule="auto"/>
        <w:ind w:right="282"/>
        <w:rPr>
          <w:rFonts w:asciiTheme="minorHAnsi" w:hAnsiTheme="minorHAnsi" w:cstheme="minorHAnsi"/>
          <w:b/>
        </w:rPr>
      </w:pPr>
      <w:proofErr w:type="spellStart"/>
      <w:r w:rsidRPr="00B513A4">
        <w:rPr>
          <w:rFonts w:asciiTheme="minorHAnsi" w:hAnsiTheme="minorHAnsi" w:cstheme="minorHAnsi"/>
        </w:rPr>
        <w:t>Erasmus</w:t>
      </w:r>
      <w:proofErr w:type="spellEnd"/>
      <w:r w:rsidRPr="00B513A4">
        <w:rPr>
          <w:rFonts w:asciiTheme="minorHAnsi" w:hAnsiTheme="minorHAnsi" w:cstheme="minorHAnsi"/>
        </w:rPr>
        <w:t>+ bir hibe desteği olmaksızın faaliyetlere katılmaları mümkün olamayacak durumdaki fiziksel, zihinsel veya sağlıkla ilgili özel</w:t>
      </w:r>
      <w:r w:rsidRPr="00B513A4">
        <w:rPr>
          <w:rFonts w:asciiTheme="minorHAnsi" w:hAnsiTheme="minorHAnsi" w:cstheme="minorHAnsi"/>
          <w:spacing w:val="-1"/>
        </w:rPr>
        <w:t xml:space="preserve"> </w:t>
      </w:r>
      <w:r w:rsidRPr="00B513A4">
        <w:rPr>
          <w:rFonts w:asciiTheme="minorHAnsi" w:hAnsiTheme="minorHAnsi" w:cstheme="minorHAnsi"/>
        </w:rPr>
        <w:t>durumları</w:t>
      </w:r>
      <w:r w:rsidRPr="00B513A4">
        <w:rPr>
          <w:rFonts w:asciiTheme="minorHAnsi" w:hAnsiTheme="minorHAnsi" w:cstheme="minorHAnsi"/>
          <w:spacing w:val="-1"/>
        </w:rPr>
        <w:t xml:space="preserve"> </w:t>
      </w:r>
      <w:r w:rsidRPr="00B513A4">
        <w:rPr>
          <w:rFonts w:asciiTheme="minorHAnsi" w:hAnsiTheme="minorHAnsi" w:cstheme="minorHAnsi"/>
        </w:rPr>
        <w:t xml:space="preserve">olan </w:t>
      </w:r>
      <w:proofErr w:type="spellStart"/>
      <w:r w:rsidRPr="00B513A4">
        <w:rPr>
          <w:rFonts w:asciiTheme="minorHAnsi" w:hAnsiTheme="minorHAnsi" w:cstheme="minorHAnsi"/>
        </w:rPr>
        <w:t>Erasmus</w:t>
      </w:r>
      <w:proofErr w:type="spellEnd"/>
      <w:r w:rsidRPr="00B513A4">
        <w:rPr>
          <w:rFonts w:asciiTheme="minorHAnsi" w:hAnsiTheme="minorHAnsi" w:cstheme="minorHAnsi"/>
        </w:rPr>
        <w:t>+’a katılan personel için rehberlik, karşılama, fiziksel erişim,</w:t>
      </w:r>
      <w:r w:rsidRPr="00B513A4">
        <w:rPr>
          <w:rFonts w:asciiTheme="minorHAnsi" w:hAnsiTheme="minorHAnsi" w:cstheme="minorHAnsi"/>
          <w:spacing w:val="40"/>
        </w:rPr>
        <w:t xml:space="preserve"> </w:t>
      </w:r>
      <w:r w:rsidRPr="00B513A4">
        <w:rPr>
          <w:rFonts w:asciiTheme="minorHAnsi" w:hAnsiTheme="minorHAnsi" w:cstheme="minorHAnsi"/>
        </w:rPr>
        <w:t>pedagojik</w:t>
      </w:r>
      <w:r w:rsidRPr="00B513A4">
        <w:rPr>
          <w:rFonts w:asciiTheme="minorHAnsi" w:hAnsiTheme="minorHAnsi" w:cstheme="minorHAnsi"/>
          <w:spacing w:val="40"/>
        </w:rPr>
        <w:t xml:space="preserve"> </w:t>
      </w:r>
      <w:r w:rsidRPr="00B513A4">
        <w:rPr>
          <w:rFonts w:asciiTheme="minorHAnsi" w:hAnsiTheme="minorHAnsi" w:cstheme="minorHAnsi"/>
        </w:rPr>
        <w:t>ve</w:t>
      </w:r>
      <w:r w:rsidRPr="00B513A4">
        <w:rPr>
          <w:rFonts w:asciiTheme="minorHAnsi" w:hAnsiTheme="minorHAnsi" w:cstheme="minorHAnsi"/>
          <w:spacing w:val="40"/>
        </w:rPr>
        <w:t xml:space="preserve"> </w:t>
      </w:r>
      <w:r w:rsidRPr="00B513A4">
        <w:rPr>
          <w:rFonts w:asciiTheme="minorHAnsi" w:hAnsiTheme="minorHAnsi" w:cstheme="minorHAnsi"/>
        </w:rPr>
        <w:t>teknik</w:t>
      </w:r>
      <w:r w:rsidRPr="00B513A4">
        <w:rPr>
          <w:rFonts w:asciiTheme="minorHAnsi" w:hAnsiTheme="minorHAnsi" w:cstheme="minorHAnsi"/>
          <w:spacing w:val="40"/>
        </w:rPr>
        <w:t xml:space="preserve"> </w:t>
      </w:r>
      <w:r w:rsidRPr="00B513A4">
        <w:rPr>
          <w:rFonts w:asciiTheme="minorHAnsi" w:hAnsiTheme="minorHAnsi" w:cstheme="minorHAnsi"/>
        </w:rPr>
        <w:t>destek</w:t>
      </w:r>
      <w:r w:rsidRPr="00B513A4">
        <w:rPr>
          <w:rFonts w:asciiTheme="minorHAnsi" w:hAnsiTheme="minorHAnsi" w:cstheme="minorHAnsi"/>
          <w:spacing w:val="40"/>
        </w:rPr>
        <w:t xml:space="preserve"> </w:t>
      </w:r>
      <w:r w:rsidRPr="00B513A4">
        <w:rPr>
          <w:rFonts w:asciiTheme="minorHAnsi" w:hAnsiTheme="minorHAnsi" w:cstheme="minorHAnsi"/>
        </w:rPr>
        <w:t>ve</w:t>
      </w:r>
      <w:r w:rsidRPr="00B513A4">
        <w:rPr>
          <w:rFonts w:asciiTheme="minorHAnsi" w:hAnsiTheme="minorHAnsi" w:cstheme="minorHAnsi"/>
          <w:spacing w:val="40"/>
        </w:rPr>
        <w:t xml:space="preserve"> </w:t>
      </w:r>
      <w:r w:rsidRPr="00B513A4">
        <w:rPr>
          <w:rFonts w:asciiTheme="minorHAnsi" w:hAnsiTheme="minorHAnsi" w:cstheme="minorHAnsi"/>
        </w:rPr>
        <w:t>özellikle</w:t>
      </w:r>
      <w:r w:rsidRPr="00B513A4">
        <w:rPr>
          <w:rFonts w:asciiTheme="minorHAnsi" w:hAnsiTheme="minorHAnsi" w:cstheme="minorHAnsi"/>
          <w:spacing w:val="40"/>
        </w:rPr>
        <w:t xml:space="preserve"> </w:t>
      </w:r>
      <w:r w:rsidRPr="00B513A4">
        <w:rPr>
          <w:rFonts w:asciiTheme="minorHAnsi" w:hAnsiTheme="minorHAnsi" w:cstheme="minorHAnsi"/>
        </w:rPr>
        <w:t>ek</w:t>
      </w:r>
      <w:r w:rsidRPr="00B513A4">
        <w:rPr>
          <w:rFonts w:asciiTheme="minorHAnsi" w:hAnsiTheme="minorHAnsi" w:cstheme="minorHAnsi"/>
          <w:spacing w:val="40"/>
        </w:rPr>
        <w:t xml:space="preserve"> </w:t>
      </w:r>
      <w:r w:rsidRPr="00B513A4">
        <w:rPr>
          <w:rFonts w:asciiTheme="minorHAnsi" w:hAnsiTheme="minorHAnsi" w:cstheme="minorHAnsi"/>
        </w:rPr>
        <w:t>giderlere</w:t>
      </w:r>
      <w:r w:rsidRPr="00B513A4">
        <w:rPr>
          <w:rFonts w:asciiTheme="minorHAnsi" w:hAnsiTheme="minorHAnsi" w:cstheme="minorHAnsi"/>
          <w:spacing w:val="40"/>
        </w:rPr>
        <w:t xml:space="preserve"> </w:t>
      </w:r>
      <w:r w:rsidRPr="00B513A4">
        <w:rPr>
          <w:rFonts w:asciiTheme="minorHAnsi" w:hAnsiTheme="minorHAnsi" w:cstheme="minorHAnsi"/>
        </w:rPr>
        <w:t>katkı</w:t>
      </w:r>
      <w:r w:rsidRPr="00B513A4">
        <w:rPr>
          <w:rFonts w:asciiTheme="minorHAnsi" w:hAnsiTheme="minorHAnsi" w:cstheme="minorHAnsi"/>
          <w:spacing w:val="40"/>
        </w:rPr>
        <w:t xml:space="preserve"> </w:t>
      </w:r>
      <w:r w:rsidRPr="00B513A4">
        <w:rPr>
          <w:rFonts w:asciiTheme="minorHAnsi" w:hAnsiTheme="minorHAnsi" w:cstheme="minorHAnsi"/>
        </w:rPr>
        <w:t>sağlamaya özel</w:t>
      </w:r>
      <w:r w:rsidRPr="00B513A4">
        <w:rPr>
          <w:rFonts w:asciiTheme="minorHAnsi" w:hAnsiTheme="minorHAnsi" w:cstheme="minorHAnsi"/>
          <w:spacing w:val="34"/>
        </w:rPr>
        <w:t xml:space="preserve"> </w:t>
      </w:r>
      <w:r w:rsidRPr="00B513A4">
        <w:rPr>
          <w:rFonts w:asciiTheme="minorHAnsi" w:hAnsiTheme="minorHAnsi" w:cstheme="minorHAnsi"/>
        </w:rPr>
        <w:t>önem</w:t>
      </w:r>
      <w:r w:rsidRPr="00B513A4">
        <w:rPr>
          <w:rFonts w:asciiTheme="minorHAnsi" w:hAnsiTheme="minorHAnsi" w:cstheme="minorHAnsi"/>
          <w:spacing w:val="38"/>
        </w:rPr>
        <w:t xml:space="preserve"> </w:t>
      </w:r>
      <w:r w:rsidRPr="00B513A4">
        <w:rPr>
          <w:rFonts w:asciiTheme="minorHAnsi" w:hAnsiTheme="minorHAnsi" w:cstheme="minorHAnsi"/>
        </w:rPr>
        <w:t>vermektedir.</w:t>
      </w:r>
      <w:r w:rsidRPr="00B513A4">
        <w:rPr>
          <w:rFonts w:asciiTheme="minorHAnsi" w:hAnsiTheme="minorHAnsi" w:cstheme="minorHAnsi"/>
          <w:spacing w:val="40"/>
        </w:rPr>
        <w:t xml:space="preserve"> </w:t>
      </w:r>
      <w:r w:rsidRPr="00B513A4">
        <w:rPr>
          <w:rFonts w:asciiTheme="minorHAnsi" w:hAnsiTheme="minorHAnsi" w:cstheme="minorHAnsi"/>
        </w:rPr>
        <w:t>Bu nedenle</w:t>
      </w:r>
      <w:r w:rsidRPr="00B513A4">
        <w:rPr>
          <w:rFonts w:asciiTheme="minorHAnsi" w:hAnsiTheme="minorHAnsi" w:cstheme="minorHAnsi"/>
          <w:spacing w:val="-1"/>
        </w:rPr>
        <w:t xml:space="preserve"> </w:t>
      </w:r>
      <w:r w:rsidRPr="00B513A4">
        <w:rPr>
          <w:rFonts w:asciiTheme="minorHAnsi" w:hAnsiTheme="minorHAnsi" w:cstheme="minorHAnsi"/>
        </w:rPr>
        <w:t>zihinsel, fiziksel</w:t>
      </w:r>
      <w:r w:rsidRPr="00B513A4">
        <w:rPr>
          <w:rFonts w:asciiTheme="minorHAnsi" w:hAnsiTheme="minorHAnsi" w:cstheme="minorHAnsi"/>
          <w:spacing w:val="-5"/>
        </w:rPr>
        <w:t xml:space="preserve"> </w:t>
      </w:r>
      <w:r w:rsidRPr="00B513A4">
        <w:rPr>
          <w:rFonts w:asciiTheme="minorHAnsi" w:hAnsiTheme="minorHAnsi" w:cstheme="minorHAnsi"/>
        </w:rPr>
        <w:t>veya</w:t>
      </w:r>
      <w:r w:rsidRPr="00B513A4">
        <w:rPr>
          <w:rFonts w:asciiTheme="minorHAnsi" w:hAnsiTheme="minorHAnsi" w:cstheme="minorHAnsi"/>
          <w:spacing w:val="-1"/>
        </w:rPr>
        <w:t xml:space="preserve"> </w:t>
      </w:r>
      <w:r w:rsidRPr="00B513A4">
        <w:rPr>
          <w:rFonts w:asciiTheme="minorHAnsi" w:hAnsiTheme="minorHAnsi" w:cstheme="minorHAnsi"/>
        </w:rPr>
        <w:t>sağlıkla ilgili</w:t>
      </w:r>
      <w:r w:rsidRPr="00B513A4">
        <w:rPr>
          <w:rFonts w:asciiTheme="minorHAnsi" w:hAnsiTheme="minorHAnsi" w:cstheme="minorHAnsi"/>
          <w:spacing w:val="-5"/>
        </w:rPr>
        <w:t xml:space="preserve"> </w:t>
      </w:r>
      <w:r w:rsidRPr="00B513A4">
        <w:rPr>
          <w:rFonts w:asciiTheme="minorHAnsi" w:hAnsiTheme="minorHAnsi" w:cstheme="minorHAnsi"/>
        </w:rPr>
        <w:t>özel</w:t>
      </w:r>
      <w:r w:rsidRPr="00B513A4">
        <w:rPr>
          <w:rFonts w:asciiTheme="minorHAnsi" w:hAnsiTheme="minorHAnsi" w:cstheme="minorHAnsi"/>
          <w:spacing w:val="-9"/>
        </w:rPr>
        <w:t xml:space="preserve"> </w:t>
      </w:r>
      <w:r w:rsidRPr="00B513A4">
        <w:rPr>
          <w:rFonts w:asciiTheme="minorHAnsi" w:hAnsiTheme="minorHAnsi" w:cstheme="minorHAnsi"/>
        </w:rPr>
        <w:t>durumu olan</w:t>
      </w:r>
      <w:r w:rsidRPr="00B513A4">
        <w:rPr>
          <w:rFonts w:asciiTheme="minorHAnsi" w:hAnsiTheme="minorHAnsi" w:cstheme="minorHAnsi"/>
          <w:spacing w:val="-5"/>
        </w:rPr>
        <w:t xml:space="preserve"> </w:t>
      </w:r>
      <w:r w:rsidRPr="00B513A4">
        <w:rPr>
          <w:rFonts w:asciiTheme="minorHAnsi" w:hAnsiTheme="minorHAnsi" w:cstheme="minorHAnsi"/>
        </w:rPr>
        <w:t>personel</w:t>
      </w:r>
      <w:r w:rsidR="00B513A4" w:rsidRPr="00B513A4">
        <w:rPr>
          <w:rFonts w:asciiTheme="minorHAnsi" w:hAnsiTheme="minorHAnsi" w:cstheme="minorHAnsi"/>
        </w:rPr>
        <w:t xml:space="preserve"> </w:t>
      </w:r>
      <w:r w:rsidRPr="00B513A4">
        <w:rPr>
          <w:rFonts w:asciiTheme="minorHAnsi" w:hAnsiTheme="minorHAnsi" w:cstheme="minorHAnsi"/>
        </w:rPr>
        <w:t>misafir</w:t>
      </w:r>
      <w:r w:rsidRPr="00B513A4">
        <w:rPr>
          <w:rFonts w:asciiTheme="minorHAnsi" w:hAnsiTheme="minorHAnsi" w:cstheme="minorHAnsi"/>
          <w:spacing w:val="-2"/>
        </w:rPr>
        <w:t xml:space="preserve"> </w:t>
      </w:r>
      <w:r w:rsidRPr="00B513A4">
        <w:rPr>
          <w:rFonts w:asciiTheme="minorHAnsi" w:hAnsiTheme="minorHAnsi" w:cstheme="minorHAnsi"/>
        </w:rPr>
        <w:t>olunan</w:t>
      </w:r>
      <w:r w:rsidRPr="00B513A4">
        <w:rPr>
          <w:rFonts w:asciiTheme="minorHAnsi" w:hAnsiTheme="minorHAnsi" w:cstheme="minorHAnsi"/>
          <w:spacing w:val="-5"/>
        </w:rPr>
        <w:t xml:space="preserve"> </w:t>
      </w:r>
      <w:r w:rsidRPr="00B513A4">
        <w:rPr>
          <w:rFonts w:asciiTheme="minorHAnsi" w:hAnsiTheme="minorHAnsi" w:cstheme="minorHAnsi"/>
        </w:rPr>
        <w:t>kurumun</w:t>
      </w:r>
      <w:r w:rsidRPr="00B513A4">
        <w:rPr>
          <w:rFonts w:asciiTheme="minorHAnsi" w:hAnsiTheme="minorHAnsi" w:cstheme="minorHAnsi"/>
          <w:spacing w:val="-5"/>
        </w:rPr>
        <w:t xml:space="preserve"> </w:t>
      </w:r>
      <w:r w:rsidRPr="00B513A4">
        <w:rPr>
          <w:rFonts w:asciiTheme="minorHAnsi" w:hAnsiTheme="minorHAnsi" w:cstheme="minorHAnsi"/>
        </w:rPr>
        <w:t>kendi</w:t>
      </w:r>
      <w:r w:rsidRPr="00B513A4">
        <w:rPr>
          <w:rFonts w:asciiTheme="minorHAnsi" w:hAnsiTheme="minorHAnsi" w:cstheme="minorHAnsi"/>
          <w:spacing w:val="-6"/>
        </w:rPr>
        <w:t xml:space="preserve"> </w:t>
      </w:r>
      <w:r w:rsidRPr="00B513A4">
        <w:rPr>
          <w:rFonts w:asciiTheme="minorHAnsi" w:hAnsiTheme="minorHAnsi" w:cstheme="minorHAnsi"/>
        </w:rPr>
        <w:t>yerel</w:t>
      </w:r>
      <w:r w:rsidRPr="00B513A4">
        <w:rPr>
          <w:rFonts w:asciiTheme="minorHAnsi" w:hAnsiTheme="minorHAnsi" w:cstheme="minorHAnsi"/>
          <w:spacing w:val="-5"/>
        </w:rPr>
        <w:t xml:space="preserve"> </w:t>
      </w:r>
      <w:r w:rsidRPr="00B513A4">
        <w:rPr>
          <w:rFonts w:asciiTheme="minorHAnsi" w:hAnsiTheme="minorHAnsi" w:cstheme="minorHAnsi"/>
        </w:rPr>
        <w:t>personeline</w:t>
      </w:r>
      <w:r w:rsidRPr="00B513A4">
        <w:rPr>
          <w:rFonts w:asciiTheme="minorHAnsi" w:hAnsiTheme="minorHAnsi" w:cstheme="minorHAnsi"/>
          <w:spacing w:val="-1"/>
        </w:rPr>
        <w:t xml:space="preserve"> </w:t>
      </w:r>
      <w:r w:rsidRPr="00B513A4">
        <w:rPr>
          <w:rFonts w:asciiTheme="minorHAnsi" w:hAnsiTheme="minorHAnsi" w:cstheme="minorHAnsi"/>
        </w:rPr>
        <w:t>sunduğu</w:t>
      </w:r>
      <w:r w:rsidRPr="00B513A4">
        <w:rPr>
          <w:rFonts w:asciiTheme="minorHAnsi" w:hAnsiTheme="minorHAnsi" w:cstheme="minorHAnsi"/>
          <w:spacing w:val="-1"/>
        </w:rPr>
        <w:t xml:space="preserve"> </w:t>
      </w:r>
      <w:r w:rsidRPr="00B513A4">
        <w:rPr>
          <w:rFonts w:asciiTheme="minorHAnsi" w:hAnsiTheme="minorHAnsi" w:cstheme="minorHAnsi"/>
        </w:rPr>
        <w:t>tüm</w:t>
      </w:r>
      <w:r w:rsidRPr="00B513A4">
        <w:rPr>
          <w:rFonts w:asciiTheme="minorHAnsi" w:hAnsiTheme="minorHAnsi" w:cstheme="minorHAnsi"/>
          <w:spacing w:val="-9"/>
        </w:rPr>
        <w:t xml:space="preserve"> </w:t>
      </w:r>
      <w:r w:rsidRPr="00B513A4">
        <w:rPr>
          <w:rFonts w:asciiTheme="minorHAnsi" w:hAnsiTheme="minorHAnsi" w:cstheme="minorHAnsi"/>
        </w:rPr>
        <w:t xml:space="preserve">destek hizmetlerinden </w:t>
      </w:r>
      <w:r w:rsidRPr="00B513A4">
        <w:rPr>
          <w:rFonts w:asciiTheme="minorHAnsi" w:hAnsiTheme="minorHAnsi" w:cstheme="minorHAnsi"/>
          <w:spacing w:val="-2"/>
        </w:rPr>
        <w:t>yararlanabilir.</w:t>
      </w:r>
    </w:p>
    <w:p w:rsidR="00B513A4" w:rsidRPr="00B513A4" w:rsidRDefault="005E275B" w:rsidP="00B513A4">
      <w:pPr>
        <w:pStyle w:val="GvdeMetni"/>
        <w:numPr>
          <w:ilvl w:val="0"/>
          <w:numId w:val="3"/>
        </w:numPr>
        <w:spacing w:before="219" w:line="364" w:lineRule="auto"/>
        <w:ind w:right="270"/>
        <w:jc w:val="both"/>
        <w:rPr>
          <w:rFonts w:asciiTheme="minorHAnsi" w:hAnsiTheme="minorHAnsi" w:cstheme="minorHAnsi"/>
          <w:sz w:val="22"/>
          <w:szCs w:val="22"/>
        </w:rPr>
      </w:pPr>
      <w:proofErr w:type="spellStart"/>
      <w:r w:rsidRPr="00B513A4">
        <w:rPr>
          <w:rFonts w:asciiTheme="minorHAnsi" w:hAnsiTheme="minorHAnsi" w:cstheme="minorHAnsi"/>
          <w:sz w:val="22"/>
          <w:szCs w:val="22"/>
        </w:rPr>
        <w:t>Erasmus</w:t>
      </w:r>
      <w:proofErr w:type="spellEnd"/>
      <w:r w:rsidRPr="00B513A4">
        <w:rPr>
          <w:rFonts w:asciiTheme="minorHAnsi" w:hAnsiTheme="minorHAnsi" w:cstheme="minorHAnsi"/>
          <w:sz w:val="22"/>
          <w:szCs w:val="22"/>
        </w:rPr>
        <w:t>+</w:t>
      </w:r>
      <w:r w:rsidRPr="00B513A4">
        <w:rPr>
          <w:rFonts w:asciiTheme="minorHAnsi" w:hAnsiTheme="minorHAnsi" w:cstheme="minorHAnsi"/>
          <w:spacing w:val="-8"/>
          <w:sz w:val="22"/>
          <w:szCs w:val="22"/>
        </w:rPr>
        <w:t xml:space="preserve"> </w:t>
      </w:r>
      <w:r w:rsidRPr="00B513A4">
        <w:rPr>
          <w:rFonts w:asciiTheme="minorHAnsi" w:hAnsiTheme="minorHAnsi" w:cstheme="minorHAnsi"/>
          <w:sz w:val="22"/>
          <w:szCs w:val="22"/>
        </w:rPr>
        <w:t>özel</w:t>
      </w:r>
      <w:r w:rsidRPr="00B513A4">
        <w:rPr>
          <w:rFonts w:asciiTheme="minorHAnsi" w:hAnsiTheme="minorHAnsi" w:cstheme="minorHAnsi"/>
          <w:spacing w:val="-11"/>
          <w:sz w:val="22"/>
          <w:szCs w:val="22"/>
        </w:rPr>
        <w:t xml:space="preserve"> </w:t>
      </w:r>
      <w:r w:rsidRPr="00B513A4">
        <w:rPr>
          <w:rFonts w:asciiTheme="minorHAnsi" w:hAnsiTheme="minorHAnsi" w:cstheme="minorHAnsi"/>
          <w:sz w:val="22"/>
          <w:szCs w:val="22"/>
        </w:rPr>
        <w:t>ihtiyaç</w:t>
      </w:r>
      <w:r w:rsidRPr="00B513A4">
        <w:rPr>
          <w:rFonts w:asciiTheme="minorHAnsi" w:hAnsiTheme="minorHAnsi" w:cstheme="minorHAnsi"/>
          <w:spacing w:val="-8"/>
          <w:sz w:val="22"/>
          <w:szCs w:val="22"/>
        </w:rPr>
        <w:t xml:space="preserve"> </w:t>
      </w:r>
      <w:r w:rsidRPr="00B513A4">
        <w:rPr>
          <w:rFonts w:asciiTheme="minorHAnsi" w:hAnsiTheme="minorHAnsi" w:cstheme="minorHAnsi"/>
          <w:sz w:val="22"/>
          <w:szCs w:val="22"/>
        </w:rPr>
        <w:t>desteğine başvurabilmek</w:t>
      </w:r>
      <w:r w:rsidRPr="00B513A4">
        <w:rPr>
          <w:rFonts w:asciiTheme="minorHAnsi" w:hAnsiTheme="minorHAnsi" w:cstheme="minorHAnsi"/>
          <w:spacing w:val="-3"/>
          <w:sz w:val="22"/>
          <w:szCs w:val="22"/>
        </w:rPr>
        <w:t xml:space="preserve"> </w:t>
      </w:r>
      <w:r w:rsidRPr="00B513A4">
        <w:rPr>
          <w:rFonts w:asciiTheme="minorHAnsi" w:hAnsiTheme="minorHAnsi" w:cstheme="minorHAnsi"/>
          <w:sz w:val="22"/>
          <w:szCs w:val="22"/>
        </w:rPr>
        <w:t>için</w:t>
      </w:r>
      <w:r w:rsidRPr="00B513A4">
        <w:rPr>
          <w:rFonts w:asciiTheme="minorHAnsi" w:hAnsiTheme="minorHAnsi" w:cstheme="minorHAnsi"/>
          <w:spacing w:val="-11"/>
          <w:sz w:val="22"/>
          <w:szCs w:val="22"/>
        </w:rPr>
        <w:t xml:space="preserve"> </w:t>
      </w:r>
      <w:proofErr w:type="spellStart"/>
      <w:r w:rsidRPr="00B513A4">
        <w:rPr>
          <w:rFonts w:asciiTheme="minorHAnsi" w:hAnsiTheme="minorHAnsi" w:cstheme="minorHAnsi"/>
          <w:sz w:val="22"/>
          <w:szCs w:val="22"/>
        </w:rPr>
        <w:t>Erasmus</w:t>
      </w:r>
      <w:proofErr w:type="spellEnd"/>
      <w:r w:rsidRPr="00B513A4">
        <w:rPr>
          <w:rFonts w:asciiTheme="minorHAnsi" w:hAnsiTheme="minorHAnsi" w:cstheme="minorHAnsi"/>
          <w:sz w:val="22"/>
          <w:szCs w:val="22"/>
        </w:rPr>
        <w:t>+</w:t>
      </w:r>
      <w:r w:rsidRPr="00B513A4">
        <w:rPr>
          <w:rFonts w:asciiTheme="minorHAnsi" w:hAnsiTheme="minorHAnsi" w:cstheme="minorHAnsi"/>
          <w:spacing w:val="-4"/>
          <w:sz w:val="22"/>
          <w:szCs w:val="22"/>
        </w:rPr>
        <w:t xml:space="preserve"> </w:t>
      </w:r>
      <w:r w:rsidRPr="00B513A4">
        <w:rPr>
          <w:rFonts w:asciiTheme="minorHAnsi" w:hAnsiTheme="minorHAnsi" w:cstheme="minorHAnsi"/>
          <w:sz w:val="22"/>
          <w:szCs w:val="22"/>
        </w:rPr>
        <w:t>hareketlilik</w:t>
      </w:r>
      <w:r w:rsidRPr="00B513A4">
        <w:rPr>
          <w:rFonts w:asciiTheme="minorHAnsi" w:hAnsiTheme="minorHAnsi" w:cstheme="minorHAnsi"/>
          <w:spacing w:val="-7"/>
          <w:sz w:val="22"/>
          <w:szCs w:val="22"/>
        </w:rPr>
        <w:t xml:space="preserve"> </w:t>
      </w:r>
      <w:r w:rsidRPr="00B513A4">
        <w:rPr>
          <w:rFonts w:asciiTheme="minorHAnsi" w:hAnsiTheme="minorHAnsi" w:cstheme="minorHAnsi"/>
          <w:sz w:val="22"/>
          <w:szCs w:val="22"/>
        </w:rPr>
        <w:t>döneminize</w:t>
      </w:r>
      <w:r w:rsidRPr="00B513A4">
        <w:rPr>
          <w:rFonts w:asciiTheme="minorHAnsi" w:hAnsiTheme="minorHAnsi" w:cstheme="minorHAnsi"/>
          <w:spacing w:val="-8"/>
          <w:sz w:val="22"/>
          <w:szCs w:val="22"/>
        </w:rPr>
        <w:t xml:space="preserve"> </w:t>
      </w:r>
      <w:r w:rsidRPr="00B513A4">
        <w:rPr>
          <w:rFonts w:asciiTheme="minorHAnsi" w:hAnsiTheme="minorHAnsi" w:cstheme="minorHAnsi"/>
          <w:sz w:val="22"/>
          <w:szCs w:val="22"/>
        </w:rPr>
        <w:t>hazırlanırken özel ihtiyaçlarınızı ve fiziksel, zihinsel</w:t>
      </w:r>
      <w:r w:rsidRPr="00B513A4">
        <w:rPr>
          <w:rFonts w:asciiTheme="minorHAnsi" w:hAnsiTheme="minorHAnsi" w:cstheme="minorHAnsi"/>
          <w:spacing w:val="40"/>
          <w:sz w:val="22"/>
          <w:szCs w:val="22"/>
        </w:rPr>
        <w:t xml:space="preserve"> </w:t>
      </w:r>
      <w:r w:rsidRPr="00B513A4">
        <w:rPr>
          <w:rFonts w:asciiTheme="minorHAnsi" w:hAnsiTheme="minorHAnsi" w:cstheme="minorHAnsi"/>
          <w:sz w:val="22"/>
          <w:szCs w:val="22"/>
        </w:rPr>
        <w:t>veya sağlıkla ilgili durumunuza ilişkin olarak öngörülen ek masraflarınızı</w:t>
      </w:r>
      <w:r w:rsidRPr="00B513A4">
        <w:rPr>
          <w:rFonts w:asciiTheme="minorHAnsi" w:hAnsiTheme="minorHAnsi" w:cstheme="minorHAnsi"/>
          <w:spacing w:val="-8"/>
          <w:sz w:val="22"/>
          <w:szCs w:val="22"/>
        </w:rPr>
        <w:t xml:space="preserve"> </w:t>
      </w:r>
      <w:r w:rsidRPr="00B513A4">
        <w:rPr>
          <w:rFonts w:asciiTheme="minorHAnsi" w:hAnsiTheme="minorHAnsi" w:cstheme="minorHAnsi"/>
          <w:sz w:val="22"/>
          <w:szCs w:val="22"/>
        </w:rPr>
        <w:t>belirtiniz.</w:t>
      </w:r>
      <w:r w:rsidRPr="00B513A4">
        <w:rPr>
          <w:rFonts w:asciiTheme="minorHAnsi" w:hAnsiTheme="minorHAnsi" w:cstheme="minorHAnsi"/>
          <w:spacing w:val="-1"/>
          <w:sz w:val="22"/>
          <w:szCs w:val="22"/>
        </w:rPr>
        <w:t xml:space="preserve"> </w:t>
      </w:r>
      <w:proofErr w:type="spellStart"/>
      <w:r w:rsidRPr="00B513A4">
        <w:rPr>
          <w:rFonts w:asciiTheme="minorHAnsi" w:hAnsiTheme="minorHAnsi" w:cstheme="minorHAnsi"/>
          <w:sz w:val="22"/>
          <w:szCs w:val="22"/>
        </w:rPr>
        <w:t>Erasmus</w:t>
      </w:r>
      <w:proofErr w:type="spellEnd"/>
      <w:r w:rsidRPr="00B513A4">
        <w:rPr>
          <w:rFonts w:asciiTheme="minorHAnsi" w:hAnsiTheme="minorHAnsi" w:cstheme="minorHAnsi"/>
          <w:sz w:val="22"/>
          <w:szCs w:val="22"/>
        </w:rPr>
        <w:t>+</w:t>
      </w:r>
      <w:r w:rsidRPr="00B513A4">
        <w:rPr>
          <w:rFonts w:asciiTheme="minorHAnsi" w:hAnsiTheme="minorHAnsi" w:cstheme="minorHAnsi"/>
          <w:spacing w:val="-4"/>
          <w:sz w:val="22"/>
          <w:szCs w:val="22"/>
        </w:rPr>
        <w:t xml:space="preserve"> </w:t>
      </w:r>
      <w:r w:rsidRPr="00B513A4">
        <w:rPr>
          <w:rFonts w:asciiTheme="minorHAnsi" w:hAnsiTheme="minorHAnsi" w:cstheme="minorHAnsi"/>
          <w:sz w:val="22"/>
          <w:szCs w:val="22"/>
        </w:rPr>
        <w:t>hareketliliğinizle ilgili</w:t>
      </w:r>
      <w:r w:rsidRPr="00B513A4">
        <w:rPr>
          <w:rFonts w:asciiTheme="minorHAnsi" w:hAnsiTheme="minorHAnsi" w:cstheme="minorHAnsi"/>
          <w:spacing w:val="-2"/>
          <w:sz w:val="22"/>
          <w:szCs w:val="22"/>
        </w:rPr>
        <w:t xml:space="preserve"> </w:t>
      </w:r>
      <w:r w:rsidRPr="00B513A4">
        <w:rPr>
          <w:rFonts w:asciiTheme="minorHAnsi" w:hAnsiTheme="minorHAnsi" w:cstheme="minorHAnsi"/>
          <w:sz w:val="22"/>
          <w:szCs w:val="22"/>
        </w:rPr>
        <w:t>bireysel</w:t>
      </w:r>
      <w:r w:rsidRPr="00B513A4">
        <w:rPr>
          <w:rFonts w:asciiTheme="minorHAnsi" w:hAnsiTheme="minorHAnsi" w:cstheme="minorHAnsi"/>
          <w:spacing w:val="-3"/>
          <w:sz w:val="22"/>
          <w:szCs w:val="22"/>
        </w:rPr>
        <w:t xml:space="preserve"> </w:t>
      </w:r>
      <w:r w:rsidRPr="00B513A4">
        <w:rPr>
          <w:rFonts w:asciiTheme="minorHAnsi" w:hAnsiTheme="minorHAnsi" w:cstheme="minorHAnsi"/>
          <w:sz w:val="22"/>
          <w:szCs w:val="22"/>
        </w:rPr>
        <w:t>ihtiyaçlara yönelik</w:t>
      </w:r>
      <w:r w:rsidRPr="00B513A4">
        <w:rPr>
          <w:rFonts w:asciiTheme="minorHAnsi" w:hAnsiTheme="minorHAnsi" w:cstheme="minorHAnsi"/>
          <w:spacing w:val="-3"/>
          <w:sz w:val="22"/>
          <w:szCs w:val="22"/>
        </w:rPr>
        <w:t xml:space="preserve"> </w:t>
      </w:r>
      <w:r w:rsidRPr="00B513A4">
        <w:rPr>
          <w:rFonts w:asciiTheme="minorHAnsi" w:hAnsiTheme="minorHAnsi" w:cstheme="minorHAnsi"/>
          <w:sz w:val="22"/>
          <w:szCs w:val="22"/>
        </w:rPr>
        <w:t>desteklenmesi uygun olabilecek alanlar, bu sayılanlarla sınırlı olmamakla birlikte; uygun konaklama, seyahat için yardım, tıbbi refakat, destek teçhizat, uygun öğrenim materyalleri, refakatçi içerir.</w:t>
      </w:r>
    </w:p>
    <w:p w:rsidR="00C90ADE" w:rsidRPr="0006430B" w:rsidRDefault="005E275B" w:rsidP="0006430B">
      <w:pPr>
        <w:pStyle w:val="GvdeMetni"/>
        <w:numPr>
          <w:ilvl w:val="0"/>
          <w:numId w:val="3"/>
        </w:numPr>
        <w:spacing w:before="219" w:line="364" w:lineRule="auto"/>
        <w:ind w:right="270"/>
        <w:jc w:val="both"/>
        <w:rPr>
          <w:rFonts w:asciiTheme="minorHAnsi" w:hAnsiTheme="minorHAnsi" w:cstheme="minorHAnsi"/>
          <w:sz w:val="22"/>
          <w:szCs w:val="22"/>
        </w:rPr>
      </w:pPr>
      <w:r w:rsidRPr="00B513A4">
        <w:rPr>
          <w:rFonts w:asciiTheme="minorHAnsi" w:hAnsiTheme="minorHAnsi" w:cstheme="minorHAnsi"/>
          <w:sz w:val="22"/>
          <w:szCs w:val="22"/>
        </w:rPr>
        <w:t>Kendileri</w:t>
      </w:r>
      <w:r w:rsidRPr="00B513A4">
        <w:rPr>
          <w:rFonts w:asciiTheme="minorHAnsi" w:hAnsiTheme="minorHAnsi" w:cstheme="minorHAnsi"/>
          <w:spacing w:val="11"/>
          <w:sz w:val="22"/>
          <w:szCs w:val="22"/>
        </w:rPr>
        <w:t xml:space="preserve"> </w:t>
      </w:r>
      <w:r w:rsidRPr="00B513A4">
        <w:rPr>
          <w:rFonts w:asciiTheme="minorHAnsi" w:hAnsiTheme="minorHAnsi" w:cstheme="minorHAnsi"/>
          <w:sz w:val="22"/>
          <w:szCs w:val="22"/>
        </w:rPr>
        <w:t>veya</w:t>
      </w:r>
      <w:r w:rsidRPr="00B513A4">
        <w:rPr>
          <w:rFonts w:asciiTheme="minorHAnsi" w:hAnsiTheme="minorHAnsi" w:cstheme="minorHAnsi"/>
          <w:spacing w:val="16"/>
          <w:sz w:val="22"/>
          <w:szCs w:val="22"/>
        </w:rPr>
        <w:t xml:space="preserve"> </w:t>
      </w:r>
      <w:r w:rsidRPr="00B513A4">
        <w:rPr>
          <w:rFonts w:asciiTheme="minorHAnsi" w:hAnsiTheme="minorHAnsi" w:cstheme="minorHAnsi"/>
          <w:sz w:val="22"/>
          <w:szCs w:val="22"/>
        </w:rPr>
        <w:t>1.derece</w:t>
      </w:r>
      <w:r w:rsidRPr="00B513A4">
        <w:rPr>
          <w:rFonts w:asciiTheme="minorHAnsi" w:hAnsiTheme="minorHAnsi" w:cstheme="minorHAnsi"/>
          <w:spacing w:val="21"/>
          <w:sz w:val="22"/>
          <w:szCs w:val="22"/>
        </w:rPr>
        <w:t xml:space="preserve"> </w:t>
      </w:r>
      <w:r w:rsidRPr="00B513A4">
        <w:rPr>
          <w:rFonts w:asciiTheme="minorHAnsi" w:hAnsiTheme="minorHAnsi" w:cstheme="minorHAnsi"/>
          <w:sz w:val="22"/>
          <w:szCs w:val="22"/>
        </w:rPr>
        <w:t>yakınları</w:t>
      </w:r>
      <w:r w:rsidRPr="00B513A4">
        <w:rPr>
          <w:rFonts w:asciiTheme="minorHAnsi" w:hAnsiTheme="minorHAnsi" w:cstheme="minorHAnsi"/>
          <w:spacing w:val="13"/>
          <w:sz w:val="22"/>
          <w:szCs w:val="22"/>
        </w:rPr>
        <w:t xml:space="preserve"> </w:t>
      </w:r>
      <w:proofErr w:type="spellStart"/>
      <w:r w:rsidRPr="00B513A4">
        <w:rPr>
          <w:rFonts w:asciiTheme="minorHAnsi" w:hAnsiTheme="minorHAnsi" w:cstheme="minorHAnsi"/>
          <w:sz w:val="22"/>
          <w:szCs w:val="22"/>
        </w:rPr>
        <w:t>AFAD’dan</w:t>
      </w:r>
      <w:proofErr w:type="spellEnd"/>
      <w:r w:rsidRPr="00B513A4">
        <w:rPr>
          <w:rFonts w:asciiTheme="minorHAnsi" w:hAnsiTheme="minorHAnsi" w:cstheme="minorHAnsi"/>
          <w:spacing w:val="12"/>
          <w:sz w:val="22"/>
          <w:szCs w:val="22"/>
        </w:rPr>
        <w:t xml:space="preserve"> </w:t>
      </w:r>
      <w:r w:rsidRPr="00B513A4">
        <w:rPr>
          <w:rFonts w:asciiTheme="minorHAnsi" w:hAnsiTheme="minorHAnsi" w:cstheme="minorHAnsi"/>
          <w:sz w:val="22"/>
          <w:szCs w:val="22"/>
        </w:rPr>
        <w:t>afetzede</w:t>
      </w:r>
      <w:r w:rsidRPr="00B513A4">
        <w:rPr>
          <w:rFonts w:asciiTheme="minorHAnsi" w:hAnsiTheme="minorHAnsi" w:cstheme="minorHAnsi"/>
          <w:spacing w:val="21"/>
          <w:sz w:val="22"/>
          <w:szCs w:val="22"/>
        </w:rPr>
        <w:t xml:space="preserve"> </w:t>
      </w:r>
      <w:r w:rsidRPr="00B513A4">
        <w:rPr>
          <w:rFonts w:asciiTheme="minorHAnsi" w:hAnsiTheme="minorHAnsi" w:cstheme="minorHAnsi"/>
          <w:sz w:val="22"/>
          <w:szCs w:val="22"/>
        </w:rPr>
        <w:t>yardımı</w:t>
      </w:r>
      <w:r w:rsidRPr="00B513A4">
        <w:rPr>
          <w:rFonts w:asciiTheme="minorHAnsi" w:hAnsiTheme="minorHAnsi" w:cstheme="minorHAnsi"/>
          <w:spacing w:val="8"/>
          <w:sz w:val="22"/>
          <w:szCs w:val="22"/>
        </w:rPr>
        <w:t xml:space="preserve"> </w:t>
      </w:r>
      <w:r w:rsidRPr="00B513A4">
        <w:rPr>
          <w:rFonts w:asciiTheme="minorHAnsi" w:hAnsiTheme="minorHAnsi" w:cstheme="minorHAnsi"/>
          <w:sz w:val="22"/>
          <w:szCs w:val="22"/>
        </w:rPr>
        <w:t>alanlar</w:t>
      </w:r>
      <w:r w:rsidRPr="00B513A4">
        <w:rPr>
          <w:rFonts w:asciiTheme="minorHAnsi" w:hAnsiTheme="minorHAnsi" w:cstheme="minorHAnsi"/>
          <w:spacing w:val="21"/>
          <w:sz w:val="22"/>
          <w:szCs w:val="22"/>
        </w:rPr>
        <w:t xml:space="preserve"> </w:t>
      </w:r>
      <w:r w:rsidRPr="00B513A4">
        <w:rPr>
          <w:rFonts w:asciiTheme="minorHAnsi" w:hAnsiTheme="minorHAnsi" w:cstheme="minorHAnsi"/>
          <w:sz w:val="22"/>
          <w:szCs w:val="22"/>
        </w:rPr>
        <w:t>(belgelenmesi</w:t>
      </w:r>
      <w:r w:rsidRPr="00B513A4">
        <w:rPr>
          <w:rFonts w:asciiTheme="minorHAnsi" w:hAnsiTheme="minorHAnsi" w:cstheme="minorHAnsi"/>
          <w:spacing w:val="14"/>
          <w:sz w:val="22"/>
          <w:szCs w:val="22"/>
        </w:rPr>
        <w:t xml:space="preserve"> </w:t>
      </w:r>
      <w:r w:rsidRPr="00B513A4">
        <w:rPr>
          <w:rFonts w:asciiTheme="minorHAnsi" w:hAnsiTheme="minorHAnsi" w:cstheme="minorHAnsi"/>
          <w:spacing w:val="-2"/>
          <w:sz w:val="22"/>
          <w:szCs w:val="22"/>
        </w:rPr>
        <w:t>kaydıyla)</w:t>
      </w:r>
      <w:r w:rsidR="0006430B">
        <w:rPr>
          <w:rFonts w:asciiTheme="minorHAnsi" w:hAnsiTheme="minorHAnsi" w:cstheme="minorHAnsi"/>
          <w:sz w:val="22"/>
          <w:szCs w:val="22"/>
        </w:rPr>
        <w:t xml:space="preserve"> </w:t>
      </w:r>
      <w:r w:rsidRPr="0006430B">
        <w:rPr>
          <w:rFonts w:asciiTheme="minorHAnsi" w:hAnsiTheme="minorHAnsi" w:cstheme="minorHAnsi"/>
          <w:sz w:val="22"/>
          <w:szCs w:val="22"/>
        </w:rPr>
        <w:t>+10</w:t>
      </w:r>
      <w:r w:rsidRPr="0006430B">
        <w:rPr>
          <w:rFonts w:asciiTheme="minorHAnsi" w:hAnsiTheme="minorHAnsi" w:cstheme="minorHAnsi"/>
          <w:spacing w:val="1"/>
          <w:sz w:val="22"/>
          <w:szCs w:val="22"/>
        </w:rPr>
        <w:t xml:space="preserve"> </w:t>
      </w:r>
      <w:r w:rsidRPr="0006430B">
        <w:rPr>
          <w:rFonts w:asciiTheme="minorHAnsi" w:hAnsiTheme="minorHAnsi" w:cstheme="minorHAnsi"/>
          <w:spacing w:val="-4"/>
          <w:sz w:val="22"/>
          <w:szCs w:val="22"/>
        </w:rPr>
        <w:t>puan</w:t>
      </w:r>
    </w:p>
    <w:p w:rsidR="00C90ADE" w:rsidRDefault="005E275B" w:rsidP="00B513A4">
      <w:pPr>
        <w:pStyle w:val="GvdeMetni"/>
        <w:numPr>
          <w:ilvl w:val="0"/>
          <w:numId w:val="3"/>
        </w:numPr>
        <w:spacing w:before="219" w:line="362" w:lineRule="auto"/>
        <w:ind w:right="274"/>
        <w:jc w:val="both"/>
        <w:rPr>
          <w:rFonts w:asciiTheme="minorHAnsi" w:hAnsiTheme="minorHAnsi" w:cstheme="minorHAnsi"/>
          <w:sz w:val="22"/>
          <w:szCs w:val="22"/>
        </w:rPr>
      </w:pPr>
      <w:proofErr w:type="gramStart"/>
      <w:r w:rsidRPr="00B513A4">
        <w:rPr>
          <w:rFonts w:asciiTheme="minorHAnsi" w:hAnsiTheme="minorHAnsi" w:cstheme="minorHAnsi"/>
          <w:b/>
          <w:color w:val="FF0000"/>
          <w:sz w:val="22"/>
          <w:szCs w:val="22"/>
        </w:rPr>
        <w:t xml:space="preserve">DİKKAT </w:t>
      </w:r>
      <w:r w:rsidRPr="00B513A4">
        <w:rPr>
          <w:rFonts w:asciiTheme="minorHAnsi" w:hAnsiTheme="minorHAnsi" w:cstheme="minorHAnsi"/>
          <w:b/>
          <w:sz w:val="22"/>
          <w:szCs w:val="22"/>
        </w:rPr>
        <w:t xml:space="preserve">: </w:t>
      </w:r>
      <w:r w:rsidRPr="00B513A4">
        <w:rPr>
          <w:rFonts w:asciiTheme="minorHAnsi" w:hAnsiTheme="minorHAnsi" w:cstheme="minorHAnsi"/>
          <w:sz w:val="22"/>
          <w:szCs w:val="22"/>
        </w:rPr>
        <w:t>AFAD</w:t>
      </w:r>
      <w:proofErr w:type="gramEnd"/>
      <w:r w:rsidRPr="00B513A4">
        <w:rPr>
          <w:rFonts w:asciiTheme="minorHAnsi" w:hAnsiTheme="minorHAnsi" w:cstheme="minorHAnsi"/>
          <w:sz w:val="22"/>
          <w:szCs w:val="22"/>
        </w:rPr>
        <w:t xml:space="preserve"> afetzede maddesine istinaden kullanılacak olan kanıtlayıcı belgeler sadece bir proje özelinde geçerli olacaktır. Kullanılan belgeyi birden fazla projede kullanamaz ve +10 puan maddesinden yararlanamazsınız.</w:t>
      </w:r>
    </w:p>
    <w:p w:rsidR="00B513A4" w:rsidRDefault="00B513A4" w:rsidP="00B513A4">
      <w:pPr>
        <w:pStyle w:val="GvdeMetni"/>
        <w:spacing w:before="219" w:line="362" w:lineRule="auto"/>
        <w:ind w:right="274"/>
        <w:jc w:val="both"/>
        <w:rPr>
          <w:rFonts w:asciiTheme="minorHAnsi" w:hAnsiTheme="minorHAnsi" w:cstheme="minorHAnsi"/>
          <w:sz w:val="22"/>
          <w:szCs w:val="22"/>
        </w:rPr>
      </w:pPr>
    </w:p>
    <w:p w:rsidR="00907373" w:rsidRPr="00B513A4" w:rsidRDefault="00907373" w:rsidP="00B513A4">
      <w:pPr>
        <w:pStyle w:val="GvdeMetni"/>
        <w:spacing w:before="219" w:line="362" w:lineRule="auto"/>
        <w:ind w:left="0" w:right="274"/>
        <w:jc w:val="both"/>
        <w:rPr>
          <w:rFonts w:asciiTheme="minorHAnsi" w:hAnsiTheme="minorHAnsi" w:cstheme="minorHAnsi"/>
          <w:sz w:val="22"/>
          <w:szCs w:val="22"/>
        </w:rPr>
      </w:pPr>
    </w:p>
    <w:p w:rsidR="00EF6151" w:rsidRPr="00B513A4" w:rsidRDefault="00EF6151" w:rsidP="00B513A4">
      <w:pPr>
        <w:pStyle w:val="Balk1"/>
        <w:spacing w:before="8"/>
        <w:rPr>
          <w:rFonts w:asciiTheme="minorHAnsi" w:hAnsiTheme="minorHAnsi" w:cstheme="minorHAnsi"/>
          <w:sz w:val="22"/>
          <w:szCs w:val="22"/>
        </w:rPr>
      </w:pPr>
      <w:r w:rsidRPr="00B513A4">
        <w:rPr>
          <w:rFonts w:asciiTheme="minorHAnsi" w:hAnsiTheme="minorHAnsi" w:cstheme="minorHAnsi"/>
          <w:sz w:val="22"/>
          <w:szCs w:val="22"/>
        </w:rPr>
        <w:t>Seyahat Desteği Hesaplamaları</w:t>
      </w:r>
    </w:p>
    <w:p w:rsidR="00EF6151" w:rsidRPr="00B513A4" w:rsidRDefault="00EF6151" w:rsidP="00B513A4">
      <w:pPr>
        <w:pStyle w:val="GvdeMetni"/>
        <w:jc w:val="both"/>
        <w:rPr>
          <w:rFonts w:asciiTheme="minorHAnsi" w:hAnsiTheme="minorHAnsi" w:cstheme="minorHAnsi"/>
          <w:sz w:val="22"/>
          <w:szCs w:val="22"/>
        </w:rPr>
      </w:pPr>
    </w:p>
    <w:p w:rsidR="00EF6151" w:rsidRPr="00B513A4" w:rsidRDefault="00EF6151" w:rsidP="00B513A4">
      <w:pPr>
        <w:pStyle w:val="GvdeMetni"/>
        <w:ind w:firstLine="437"/>
        <w:jc w:val="both"/>
        <w:rPr>
          <w:rFonts w:asciiTheme="minorHAnsi" w:hAnsiTheme="minorHAnsi" w:cstheme="minorHAnsi"/>
          <w:sz w:val="22"/>
          <w:szCs w:val="22"/>
        </w:rPr>
      </w:pPr>
      <w:r w:rsidRPr="00B513A4">
        <w:rPr>
          <w:rFonts w:asciiTheme="minorHAnsi" w:hAnsiTheme="minorHAnsi" w:cstheme="minorHAnsi"/>
          <w:sz w:val="22"/>
          <w:szCs w:val="22"/>
        </w:rPr>
        <w:t>Öğrencilerin seyahat masraflarına katkı sağlamak amacıyla, Avrupa Komisyonu tarafından</w:t>
      </w:r>
      <w:r w:rsidR="004740C4" w:rsidRPr="00B513A4">
        <w:rPr>
          <w:rFonts w:asciiTheme="minorHAnsi" w:hAnsiTheme="minorHAnsi" w:cstheme="minorHAnsi"/>
          <w:sz w:val="22"/>
          <w:szCs w:val="22"/>
        </w:rPr>
        <w:t xml:space="preserve"> sağlanan mesafe </w:t>
      </w:r>
      <w:r w:rsidR="0006430B" w:rsidRPr="00B513A4">
        <w:rPr>
          <w:rFonts w:asciiTheme="minorHAnsi" w:hAnsiTheme="minorHAnsi" w:cstheme="minorHAnsi"/>
          <w:sz w:val="22"/>
          <w:szCs w:val="22"/>
        </w:rPr>
        <w:t>hesaplayıcısı aracılığı</w:t>
      </w:r>
      <w:r w:rsidRPr="00B513A4">
        <w:rPr>
          <w:rFonts w:asciiTheme="minorHAnsi" w:hAnsiTheme="minorHAnsi" w:cstheme="minorHAnsi"/>
          <w:sz w:val="22"/>
          <w:szCs w:val="22"/>
        </w:rPr>
        <w:t xml:space="preserve"> ile hareketliliğin başlangıç noktası ve faaliyetin gerçekleş</w:t>
      </w:r>
      <w:r w:rsidR="004740C4" w:rsidRPr="00B513A4">
        <w:rPr>
          <w:rFonts w:asciiTheme="minorHAnsi" w:hAnsiTheme="minorHAnsi" w:cstheme="minorHAnsi"/>
          <w:sz w:val="22"/>
          <w:szCs w:val="22"/>
        </w:rPr>
        <w:t xml:space="preserve">tiği yer arasındaki km değeri </w:t>
      </w:r>
      <w:r w:rsidRPr="00B513A4">
        <w:rPr>
          <w:rFonts w:asciiTheme="minorHAnsi" w:hAnsiTheme="minorHAnsi" w:cstheme="minorHAnsi"/>
          <w:sz w:val="22"/>
          <w:szCs w:val="22"/>
        </w:rPr>
        <w:t xml:space="preserve">tespit edilmeli ve aşağıdaki tablo kullanılarak seyahat hibesi hesaplanmalıdır. Mesafe bandı </w:t>
      </w:r>
      <w:r w:rsidRPr="00B513A4">
        <w:rPr>
          <w:rFonts w:asciiTheme="minorHAnsi" w:hAnsiTheme="minorHAnsi" w:cstheme="minorHAnsi"/>
          <w:sz w:val="22"/>
          <w:szCs w:val="22"/>
        </w:rPr>
        <w:lastRenderedPageBreak/>
        <w:t>hesaplayıcısında çıkan kilometrenin aşağıdaki tablodaki hibe karşılığı gidiş-dönüş rakamı olup, söz konusu</w:t>
      </w:r>
      <w:r w:rsidR="004740C4" w:rsidRPr="00B513A4">
        <w:rPr>
          <w:rFonts w:asciiTheme="minorHAnsi" w:hAnsiTheme="minorHAnsi" w:cstheme="minorHAnsi"/>
          <w:sz w:val="22"/>
          <w:szCs w:val="22"/>
        </w:rPr>
        <w:t xml:space="preserve"> </w:t>
      </w:r>
      <w:r w:rsidRPr="00B513A4">
        <w:rPr>
          <w:rFonts w:asciiTheme="minorHAnsi" w:hAnsiTheme="minorHAnsi" w:cstheme="minorHAnsi"/>
          <w:sz w:val="22"/>
          <w:szCs w:val="22"/>
        </w:rPr>
        <w:t>miktar ikiyle çarpılmaz.</w:t>
      </w:r>
    </w:p>
    <w:p w:rsidR="00EF6151" w:rsidRPr="00B513A4" w:rsidRDefault="00EF6151" w:rsidP="00B513A4">
      <w:pPr>
        <w:pStyle w:val="GvdeMetni"/>
        <w:ind w:left="720" w:firstLine="720"/>
        <w:jc w:val="both"/>
        <w:rPr>
          <w:rFonts w:asciiTheme="minorHAnsi" w:hAnsiTheme="minorHAnsi" w:cstheme="minorHAnsi"/>
          <w:sz w:val="22"/>
          <w:szCs w:val="22"/>
        </w:rPr>
      </w:pPr>
    </w:p>
    <w:p w:rsidR="00EF6151" w:rsidRPr="00B513A4" w:rsidRDefault="00EF6151" w:rsidP="00B513A4">
      <w:pPr>
        <w:pStyle w:val="GvdeMetni"/>
        <w:ind w:left="720" w:firstLine="720"/>
        <w:jc w:val="both"/>
        <w:rPr>
          <w:rFonts w:asciiTheme="minorHAnsi" w:hAnsiTheme="minorHAnsi" w:cstheme="minorHAnsi"/>
          <w:sz w:val="22"/>
          <w:szCs w:val="22"/>
        </w:rPr>
      </w:pPr>
    </w:p>
    <w:tbl>
      <w:tblPr>
        <w:tblStyle w:val="TabloKlavuzu"/>
        <w:tblW w:w="9498" w:type="dxa"/>
        <w:tblInd w:w="250" w:type="dxa"/>
        <w:tblLook w:val="04A0" w:firstRow="1" w:lastRow="0" w:firstColumn="1" w:lastColumn="0" w:noHBand="0" w:noVBand="1"/>
      </w:tblPr>
      <w:tblGrid>
        <w:gridCol w:w="3402"/>
        <w:gridCol w:w="3260"/>
        <w:gridCol w:w="2836"/>
      </w:tblGrid>
      <w:tr w:rsidR="00EF6151" w:rsidRPr="00B513A4" w:rsidTr="0006430B">
        <w:trPr>
          <w:trHeight w:val="1101"/>
        </w:trPr>
        <w:tc>
          <w:tcPr>
            <w:tcW w:w="3402" w:type="dxa"/>
          </w:tcPr>
          <w:p w:rsidR="00EF6151" w:rsidRPr="00B513A4" w:rsidRDefault="00EF6151" w:rsidP="00B513A4">
            <w:pPr>
              <w:pStyle w:val="GvdeMetni"/>
              <w:jc w:val="both"/>
              <w:rPr>
                <w:rFonts w:asciiTheme="minorHAnsi" w:hAnsiTheme="minorHAnsi" w:cstheme="minorHAnsi"/>
                <w:sz w:val="22"/>
                <w:szCs w:val="22"/>
              </w:rPr>
            </w:pPr>
          </w:p>
          <w:p w:rsidR="00EF6151" w:rsidRPr="00B513A4" w:rsidRDefault="00EF6151" w:rsidP="00B513A4">
            <w:pPr>
              <w:pStyle w:val="GvdeMetni"/>
              <w:jc w:val="both"/>
              <w:rPr>
                <w:rFonts w:asciiTheme="minorHAnsi" w:hAnsiTheme="minorHAnsi" w:cstheme="minorHAnsi"/>
                <w:b/>
                <w:sz w:val="22"/>
                <w:szCs w:val="22"/>
              </w:rPr>
            </w:pPr>
            <w:r w:rsidRPr="00B513A4">
              <w:rPr>
                <w:rFonts w:asciiTheme="minorHAnsi" w:hAnsiTheme="minorHAnsi" w:cstheme="minorHAnsi"/>
                <w:b/>
                <w:sz w:val="22"/>
                <w:szCs w:val="22"/>
              </w:rPr>
              <w:t>Seyahat Mesafesi</w:t>
            </w:r>
          </w:p>
        </w:tc>
        <w:tc>
          <w:tcPr>
            <w:tcW w:w="3260" w:type="dxa"/>
          </w:tcPr>
          <w:p w:rsidR="00EF6151" w:rsidRPr="00B513A4" w:rsidRDefault="00EF6151" w:rsidP="00B513A4">
            <w:pPr>
              <w:pStyle w:val="GvdeMetni"/>
              <w:jc w:val="both"/>
              <w:rPr>
                <w:rFonts w:asciiTheme="minorHAnsi" w:hAnsiTheme="minorHAnsi" w:cstheme="minorHAnsi"/>
                <w:sz w:val="22"/>
                <w:szCs w:val="22"/>
              </w:rPr>
            </w:pPr>
          </w:p>
          <w:p w:rsidR="00EF6151" w:rsidRPr="00B513A4" w:rsidRDefault="00EF6151" w:rsidP="00B513A4">
            <w:pPr>
              <w:pStyle w:val="GvdeMetni"/>
              <w:jc w:val="both"/>
              <w:rPr>
                <w:rFonts w:asciiTheme="minorHAnsi" w:hAnsiTheme="minorHAnsi" w:cstheme="minorHAnsi"/>
                <w:b/>
                <w:sz w:val="22"/>
                <w:szCs w:val="22"/>
              </w:rPr>
            </w:pPr>
            <w:r w:rsidRPr="00B513A4">
              <w:rPr>
                <w:rFonts w:asciiTheme="minorHAnsi" w:hAnsiTheme="minorHAnsi" w:cstheme="minorHAnsi"/>
                <w:b/>
                <w:sz w:val="22"/>
                <w:szCs w:val="22"/>
              </w:rPr>
              <w:t>Standart Seyahat Hibe Tutarı (Avro)</w:t>
            </w:r>
          </w:p>
        </w:tc>
        <w:tc>
          <w:tcPr>
            <w:tcW w:w="2836" w:type="dxa"/>
          </w:tcPr>
          <w:p w:rsidR="00EF6151" w:rsidRPr="00B513A4" w:rsidRDefault="00EF6151" w:rsidP="00B513A4">
            <w:pPr>
              <w:pStyle w:val="GvdeMetni"/>
              <w:jc w:val="both"/>
              <w:rPr>
                <w:rFonts w:asciiTheme="minorHAnsi" w:hAnsiTheme="minorHAnsi" w:cstheme="minorHAnsi"/>
                <w:sz w:val="22"/>
                <w:szCs w:val="22"/>
              </w:rPr>
            </w:pPr>
          </w:p>
          <w:p w:rsidR="00EF6151" w:rsidRPr="00B513A4" w:rsidRDefault="00EF6151" w:rsidP="00B513A4">
            <w:pPr>
              <w:pStyle w:val="GvdeMetni"/>
              <w:jc w:val="both"/>
              <w:rPr>
                <w:rFonts w:asciiTheme="minorHAnsi" w:hAnsiTheme="minorHAnsi" w:cstheme="minorHAnsi"/>
                <w:b/>
                <w:sz w:val="22"/>
                <w:szCs w:val="22"/>
              </w:rPr>
            </w:pPr>
            <w:r w:rsidRPr="00B513A4">
              <w:rPr>
                <w:rFonts w:asciiTheme="minorHAnsi" w:hAnsiTheme="minorHAnsi" w:cstheme="minorHAnsi"/>
                <w:b/>
                <w:sz w:val="22"/>
                <w:szCs w:val="22"/>
              </w:rPr>
              <w:t>Yeşil Seyahat Hibe Tutarı (Avro)</w:t>
            </w:r>
          </w:p>
        </w:tc>
      </w:tr>
      <w:tr w:rsidR="00EF6151" w:rsidRPr="00B513A4" w:rsidTr="0006430B">
        <w:trPr>
          <w:trHeight w:val="298"/>
        </w:trPr>
        <w:tc>
          <w:tcPr>
            <w:tcW w:w="3402"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10 ila 99 KM arasında</w:t>
            </w:r>
          </w:p>
        </w:tc>
        <w:tc>
          <w:tcPr>
            <w:tcW w:w="3260"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28</w:t>
            </w:r>
          </w:p>
        </w:tc>
        <w:tc>
          <w:tcPr>
            <w:tcW w:w="2836"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56</w:t>
            </w:r>
          </w:p>
        </w:tc>
      </w:tr>
      <w:tr w:rsidR="00EF6151" w:rsidRPr="00B513A4" w:rsidTr="0006430B">
        <w:trPr>
          <w:trHeight w:val="298"/>
        </w:trPr>
        <w:tc>
          <w:tcPr>
            <w:tcW w:w="3402"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100 ila 499 KM arasında</w:t>
            </w:r>
          </w:p>
        </w:tc>
        <w:tc>
          <w:tcPr>
            <w:tcW w:w="3260"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211</w:t>
            </w:r>
          </w:p>
        </w:tc>
        <w:tc>
          <w:tcPr>
            <w:tcW w:w="2836"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285</w:t>
            </w:r>
          </w:p>
        </w:tc>
      </w:tr>
      <w:tr w:rsidR="00EF6151" w:rsidRPr="00B513A4" w:rsidTr="0006430B">
        <w:trPr>
          <w:trHeight w:val="298"/>
        </w:trPr>
        <w:tc>
          <w:tcPr>
            <w:tcW w:w="3402"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500 ila 1999 KM arasında</w:t>
            </w:r>
          </w:p>
        </w:tc>
        <w:tc>
          <w:tcPr>
            <w:tcW w:w="3260"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309</w:t>
            </w:r>
          </w:p>
        </w:tc>
        <w:tc>
          <w:tcPr>
            <w:tcW w:w="2836"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417</w:t>
            </w:r>
          </w:p>
        </w:tc>
      </w:tr>
      <w:tr w:rsidR="00EF6151" w:rsidRPr="00B513A4" w:rsidTr="0006430B">
        <w:trPr>
          <w:trHeight w:val="298"/>
        </w:trPr>
        <w:tc>
          <w:tcPr>
            <w:tcW w:w="3402"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2000 ila 2999 KM arasında</w:t>
            </w:r>
          </w:p>
        </w:tc>
        <w:tc>
          <w:tcPr>
            <w:tcW w:w="3260"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395</w:t>
            </w:r>
          </w:p>
        </w:tc>
        <w:tc>
          <w:tcPr>
            <w:tcW w:w="2836"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535</w:t>
            </w:r>
          </w:p>
        </w:tc>
      </w:tr>
      <w:tr w:rsidR="00EF6151" w:rsidRPr="00B513A4" w:rsidTr="0006430B">
        <w:trPr>
          <w:trHeight w:val="298"/>
        </w:trPr>
        <w:tc>
          <w:tcPr>
            <w:tcW w:w="3402"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3000 ila 3999 KM arasında</w:t>
            </w:r>
          </w:p>
        </w:tc>
        <w:tc>
          <w:tcPr>
            <w:tcW w:w="3260"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580</w:t>
            </w:r>
          </w:p>
        </w:tc>
        <w:tc>
          <w:tcPr>
            <w:tcW w:w="2836"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785</w:t>
            </w:r>
          </w:p>
        </w:tc>
      </w:tr>
      <w:tr w:rsidR="00EF6151" w:rsidRPr="00B513A4" w:rsidTr="0006430B">
        <w:trPr>
          <w:trHeight w:val="298"/>
        </w:trPr>
        <w:tc>
          <w:tcPr>
            <w:tcW w:w="3402"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4000 ila 7999 KM arasında</w:t>
            </w:r>
          </w:p>
        </w:tc>
        <w:tc>
          <w:tcPr>
            <w:tcW w:w="3260"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1188</w:t>
            </w:r>
          </w:p>
        </w:tc>
        <w:tc>
          <w:tcPr>
            <w:tcW w:w="2836"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1188</w:t>
            </w:r>
          </w:p>
        </w:tc>
      </w:tr>
      <w:tr w:rsidR="00EF6151" w:rsidRPr="00B513A4" w:rsidTr="0006430B">
        <w:trPr>
          <w:trHeight w:val="350"/>
        </w:trPr>
        <w:tc>
          <w:tcPr>
            <w:tcW w:w="3402"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8000 KM veya daha fazla</w:t>
            </w:r>
          </w:p>
        </w:tc>
        <w:tc>
          <w:tcPr>
            <w:tcW w:w="3260"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1735</w:t>
            </w:r>
          </w:p>
        </w:tc>
        <w:tc>
          <w:tcPr>
            <w:tcW w:w="2836" w:type="dxa"/>
          </w:tcPr>
          <w:p w:rsidR="00EF6151" w:rsidRPr="00B513A4" w:rsidRDefault="00EF6151" w:rsidP="00B513A4">
            <w:pPr>
              <w:pStyle w:val="GvdeMetni"/>
              <w:jc w:val="both"/>
              <w:rPr>
                <w:rFonts w:asciiTheme="minorHAnsi" w:hAnsiTheme="minorHAnsi" w:cstheme="minorHAnsi"/>
                <w:sz w:val="22"/>
                <w:szCs w:val="22"/>
              </w:rPr>
            </w:pPr>
            <w:r w:rsidRPr="00B513A4">
              <w:rPr>
                <w:rFonts w:asciiTheme="minorHAnsi" w:hAnsiTheme="minorHAnsi" w:cstheme="minorHAnsi"/>
                <w:sz w:val="22"/>
                <w:szCs w:val="22"/>
              </w:rPr>
              <w:t>1735</w:t>
            </w:r>
          </w:p>
        </w:tc>
      </w:tr>
    </w:tbl>
    <w:p w:rsidR="0006430B" w:rsidRDefault="0006430B" w:rsidP="00B513A4">
      <w:pPr>
        <w:pStyle w:val="GvdeMetni"/>
        <w:ind w:left="720"/>
        <w:jc w:val="both"/>
        <w:rPr>
          <w:rFonts w:asciiTheme="minorHAnsi" w:hAnsiTheme="minorHAnsi" w:cstheme="minorHAnsi"/>
          <w:sz w:val="22"/>
          <w:szCs w:val="22"/>
        </w:rPr>
      </w:pPr>
    </w:p>
    <w:p w:rsidR="000F486D" w:rsidRDefault="000F486D" w:rsidP="00B513A4">
      <w:pPr>
        <w:pStyle w:val="GvdeMetni"/>
        <w:ind w:left="720"/>
        <w:jc w:val="both"/>
        <w:rPr>
          <w:rFonts w:asciiTheme="minorHAnsi" w:hAnsiTheme="minorHAnsi" w:cstheme="minorHAnsi"/>
          <w:sz w:val="22"/>
          <w:szCs w:val="22"/>
        </w:rPr>
      </w:pPr>
    </w:p>
    <w:p w:rsidR="00EF6151" w:rsidRPr="00B513A4" w:rsidRDefault="00EF6151" w:rsidP="00B513A4">
      <w:pPr>
        <w:pStyle w:val="GvdeMetni"/>
        <w:ind w:left="720"/>
        <w:jc w:val="both"/>
        <w:rPr>
          <w:rFonts w:asciiTheme="minorHAnsi" w:hAnsiTheme="minorHAnsi" w:cstheme="minorHAnsi"/>
          <w:sz w:val="22"/>
          <w:szCs w:val="22"/>
        </w:rPr>
      </w:pPr>
      <w:r w:rsidRPr="00B513A4">
        <w:rPr>
          <w:rFonts w:asciiTheme="minorHAnsi" w:hAnsiTheme="minorHAnsi" w:cstheme="minorHAnsi"/>
          <w:sz w:val="22"/>
          <w:szCs w:val="22"/>
        </w:rPr>
        <w:t xml:space="preserve">Genel kural olarak 500 km’nin altındaki mesafelerde katılımcıların düşük </w:t>
      </w:r>
      <w:proofErr w:type="gramStart"/>
      <w:r w:rsidRPr="00B513A4">
        <w:rPr>
          <w:rFonts w:asciiTheme="minorHAnsi" w:hAnsiTheme="minorHAnsi" w:cstheme="minorHAnsi"/>
          <w:sz w:val="22"/>
          <w:szCs w:val="22"/>
        </w:rPr>
        <w:t>emisyonlu</w:t>
      </w:r>
      <w:proofErr w:type="gramEnd"/>
      <w:r w:rsidRPr="00B513A4">
        <w:rPr>
          <w:rFonts w:asciiTheme="minorHAnsi" w:hAnsiTheme="minorHAnsi" w:cstheme="minorHAnsi"/>
          <w:sz w:val="22"/>
          <w:szCs w:val="22"/>
        </w:rPr>
        <w:t xml:space="preserve"> ulaşım araçlarıyla seyahat etmeleri beklenmektedir.</w:t>
      </w:r>
    </w:p>
    <w:p w:rsidR="00EF6151" w:rsidRPr="00B513A4" w:rsidRDefault="00EF6151" w:rsidP="00B513A4">
      <w:pPr>
        <w:pStyle w:val="GvdeMetni"/>
        <w:ind w:left="720"/>
        <w:jc w:val="both"/>
        <w:rPr>
          <w:rFonts w:asciiTheme="minorHAnsi" w:hAnsiTheme="minorHAnsi" w:cstheme="minorHAnsi"/>
          <w:sz w:val="22"/>
          <w:szCs w:val="22"/>
        </w:rPr>
      </w:pPr>
    </w:p>
    <w:p w:rsidR="00EF6151" w:rsidRPr="00B513A4" w:rsidRDefault="00EF6151" w:rsidP="00B513A4">
      <w:pPr>
        <w:pStyle w:val="GvdeMetni"/>
        <w:ind w:left="720"/>
        <w:jc w:val="both"/>
        <w:rPr>
          <w:rFonts w:asciiTheme="minorHAnsi" w:hAnsiTheme="minorHAnsi" w:cstheme="minorHAnsi"/>
          <w:sz w:val="22"/>
          <w:szCs w:val="22"/>
        </w:rPr>
      </w:pPr>
      <w:r w:rsidRPr="00B513A4">
        <w:rPr>
          <w:rFonts w:asciiTheme="minorHAnsi" w:hAnsiTheme="minorHAnsi" w:cstheme="minorHAnsi"/>
          <w:sz w:val="22"/>
          <w:szCs w:val="22"/>
        </w:rPr>
        <w:t xml:space="preserve"> Yeşil seyahat; seyahatin düşük karbon </w:t>
      </w:r>
      <w:proofErr w:type="spellStart"/>
      <w:r w:rsidRPr="00B513A4">
        <w:rPr>
          <w:rFonts w:asciiTheme="minorHAnsi" w:hAnsiTheme="minorHAnsi" w:cstheme="minorHAnsi"/>
          <w:sz w:val="22"/>
          <w:szCs w:val="22"/>
        </w:rPr>
        <w:t>salımlı</w:t>
      </w:r>
      <w:proofErr w:type="spellEnd"/>
      <w:r w:rsidRPr="00B513A4">
        <w:rPr>
          <w:rFonts w:asciiTheme="minorHAnsi" w:hAnsiTheme="minorHAnsi" w:cstheme="minorHAnsi"/>
          <w:sz w:val="22"/>
          <w:szCs w:val="22"/>
        </w:rPr>
        <w:t xml:space="preserve"> toplu ulaşım araçlarının kullanılarak gerçekleştirilmesidir. </w:t>
      </w:r>
    </w:p>
    <w:p w:rsidR="00EF6151" w:rsidRPr="00B513A4" w:rsidRDefault="00EF6151" w:rsidP="00B513A4">
      <w:pPr>
        <w:pStyle w:val="GvdeMetni"/>
        <w:ind w:left="720"/>
        <w:jc w:val="both"/>
        <w:rPr>
          <w:rFonts w:asciiTheme="minorHAnsi" w:hAnsiTheme="minorHAnsi" w:cstheme="minorHAnsi"/>
          <w:sz w:val="22"/>
          <w:szCs w:val="22"/>
        </w:rPr>
      </w:pPr>
    </w:p>
    <w:p w:rsidR="00EF6151" w:rsidRPr="00B513A4" w:rsidRDefault="00EF6151" w:rsidP="00B513A4">
      <w:pPr>
        <w:pStyle w:val="GvdeMetni"/>
        <w:ind w:left="720"/>
        <w:jc w:val="both"/>
        <w:rPr>
          <w:rFonts w:asciiTheme="minorHAnsi" w:hAnsiTheme="minorHAnsi" w:cstheme="minorHAnsi"/>
          <w:sz w:val="22"/>
          <w:szCs w:val="22"/>
        </w:rPr>
      </w:pPr>
      <w:r w:rsidRPr="00B513A4">
        <w:rPr>
          <w:rFonts w:asciiTheme="minorHAnsi" w:hAnsiTheme="minorHAnsi" w:cstheme="minorHAnsi"/>
          <w:sz w:val="22"/>
          <w:szCs w:val="22"/>
        </w:rPr>
        <w:t>Otobüs, tren, paylaşımlı otomobil kullanımı yeşil seyahat kapsamında yer alır.</w:t>
      </w:r>
    </w:p>
    <w:p w:rsidR="00EF6151" w:rsidRPr="00B513A4" w:rsidRDefault="00EF6151" w:rsidP="00B513A4">
      <w:pPr>
        <w:pStyle w:val="GvdeMetni"/>
        <w:ind w:left="720"/>
        <w:jc w:val="both"/>
        <w:rPr>
          <w:rFonts w:asciiTheme="minorHAnsi" w:hAnsiTheme="minorHAnsi" w:cstheme="minorHAnsi"/>
          <w:sz w:val="22"/>
          <w:szCs w:val="22"/>
        </w:rPr>
      </w:pPr>
    </w:p>
    <w:p w:rsidR="00B513A4" w:rsidRPr="00B513A4" w:rsidRDefault="00EF6151" w:rsidP="00B513A4">
      <w:pPr>
        <w:pStyle w:val="GvdeMetni"/>
        <w:ind w:left="720"/>
        <w:jc w:val="both"/>
        <w:rPr>
          <w:rFonts w:asciiTheme="minorHAnsi" w:hAnsiTheme="minorHAnsi" w:cstheme="minorHAnsi"/>
          <w:sz w:val="22"/>
          <w:szCs w:val="22"/>
        </w:rPr>
      </w:pPr>
      <w:r w:rsidRPr="00B513A4">
        <w:rPr>
          <w:rFonts w:asciiTheme="minorHAnsi" w:hAnsiTheme="minorHAnsi" w:cstheme="minorHAnsi"/>
          <w:sz w:val="22"/>
          <w:szCs w:val="22"/>
        </w:rPr>
        <w:t xml:space="preserve"> Yeşil seyahat desteği alınabilmesi için gidişte ve dönüşte yeşil seyahat kullanılması ve seyahatin tamamının yarısından fazlasının yeşil araçlar kullanılarak yapılması gerekmektedir. </w:t>
      </w:r>
    </w:p>
    <w:p w:rsidR="00EF6151" w:rsidRPr="00B513A4" w:rsidRDefault="00EF6151" w:rsidP="00B513A4">
      <w:pPr>
        <w:pStyle w:val="GvdeMetni"/>
        <w:ind w:left="720"/>
        <w:jc w:val="both"/>
        <w:rPr>
          <w:rFonts w:asciiTheme="minorHAnsi" w:hAnsiTheme="minorHAnsi" w:cstheme="minorHAnsi"/>
          <w:sz w:val="22"/>
          <w:szCs w:val="22"/>
        </w:rPr>
      </w:pPr>
    </w:p>
    <w:p w:rsidR="00EF6151" w:rsidRDefault="00EF6151" w:rsidP="00122BE9">
      <w:pPr>
        <w:pStyle w:val="GvdeMetni"/>
        <w:jc w:val="both"/>
        <w:rPr>
          <w:rFonts w:asciiTheme="minorHAnsi" w:hAnsiTheme="minorHAnsi" w:cstheme="minorHAnsi"/>
          <w:sz w:val="22"/>
          <w:szCs w:val="22"/>
        </w:rPr>
      </w:pPr>
      <w:r w:rsidRPr="00B513A4">
        <w:rPr>
          <w:rFonts w:asciiTheme="minorHAnsi" w:hAnsiTheme="minorHAnsi" w:cstheme="minorHAnsi"/>
          <w:sz w:val="22"/>
          <w:szCs w:val="22"/>
        </w:rPr>
        <w:t>Gerektiğinde, seyahat günleri için en fazla iki gün ve yeşil seyahat kullanılması durumunda en fazla altı gün olmak üzere, faaliyet öncesi ve sonrası seyahat süresi için bireysel destek hibesi verilebilir.</w:t>
      </w:r>
    </w:p>
    <w:p w:rsidR="0006430B" w:rsidRPr="00B513A4" w:rsidRDefault="0006430B" w:rsidP="00B513A4">
      <w:pPr>
        <w:pStyle w:val="GvdeMetni"/>
        <w:spacing w:before="219" w:line="362" w:lineRule="auto"/>
        <w:ind w:left="0" w:right="274"/>
        <w:jc w:val="both"/>
        <w:rPr>
          <w:rFonts w:asciiTheme="minorHAnsi" w:hAnsiTheme="minorHAnsi" w:cstheme="minorHAnsi"/>
          <w:sz w:val="22"/>
          <w:szCs w:val="22"/>
        </w:rPr>
      </w:pPr>
    </w:p>
    <w:p w:rsidR="00C90ADE" w:rsidRPr="00B513A4" w:rsidRDefault="005E275B" w:rsidP="00B513A4">
      <w:pPr>
        <w:pStyle w:val="Balk1"/>
        <w:spacing w:before="8"/>
        <w:rPr>
          <w:rFonts w:asciiTheme="minorHAnsi" w:hAnsiTheme="minorHAnsi" w:cstheme="minorHAnsi"/>
          <w:sz w:val="22"/>
          <w:szCs w:val="22"/>
        </w:rPr>
      </w:pPr>
      <w:bookmarkStart w:id="1" w:name="Yeşil_Seyahat_Desteği"/>
      <w:bookmarkEnd w:id="1"/>
      <w:r w:rsidRPr="00B513A4">
        <w:rPr>
          <w:rFonts w:asciiTheme="minorHAnsi" w:hAnsiTheme="minorHAnsi" w:cstheme="minorHAnsi"/>
          <w:sz w:val="22"/>
          <w:szCs w:val="22"/>
        </w:rPr>
        <w:t>Yeşil</w:t>
      </w:r>
      <w:r w:rsidRPr="00B513A4">
        <w:rPr>
          <w:rFonts w:asciiTheme="minorHAnsi" w:hAnsiTheme="minorHAnsi" w:cstheme="minorHAnsi"/>
          <w:spacing w:val="-12"/>
          <w:sz w:val="22"/>
          <w:szCs w:val="22"/>
        </w:rPr>
        <w:t xml:space="preserve"> </w:t>
      </w:r>
      <w:r w:rsidRPr="00B513A4">
        <w:rPr>
          <w:rFonts w:asciiTheme="minorHAnsi" w:hAnsiTheme="minorHAnsi" w:cstheme="minorHAnsi"/>
          <w:sz w:val="22"/>
          <w:szCs w:val="22"/>
        </w:rPr>
        <w:t>Seyahat</w:t>
      </w:r>
      <w:r w:rsidRPr="00B513A4">
        <w:rPr>
          <w:rFonts w:asciiTheme="minorHAnsi" w:hAnsiTheme="minorHAnsi" w:cstheme="minorHAnsi"/>
          <w:spacing w:val="-6"/>
          <w:sz w:val="22"/>
          <w:szCs w:val="22"/>
        </w:rPr>
        <w:t xml:space="preserve"> </w:t>
      </w:r>
      <w:r w:rsidRPr="00B513A4">
        <w:rPr>
          <w:rFonts w:asciiTheme="minorHAnsi" w:hAnsiTheme="minorHAnsi" w:cstheme="minorHAnsi"/>
          <w:spacing w:val="-2"/>
          <w:sz w:val="22"/>
          <w:szCs w:val="22"/>
        </w:rPr>
        <w:t>Desteği</w:t>
      </w:r>
    </w:p>
    <w:p w:rsidR="00C90ADE" w:rsidRDefault="005E275B" w:rsidP="00B513A4">
      <w:pPr>
        <w:pStyle w:val="GvdeMetni"/>
        <w:spacing w:before="118" w:line="367" w:lineRule="auto"/>
        <w:ind w:right="285"/>
        <w:jc w:val="both"/>
        <w:rPr>
          <w:rFonts w:asciiTheme="minorHAnsi" w:hAnsiTheme="minorHAnsi" w:cstheme="minorHAnsi"/>
          <w:sz w:val="22"/>
          <w:szCs w:val="22"/>
        </w:rPr>
      </w:pPr>
      <w:r w:rsidRPr="00B513A4">
        <w:rPr>
          <w:rFonts w:asciiTheme="minorHAnsi" w:hAnsiTheme="minorHAnsi" w:cstheme="minorHAnsi"/>
          <w:sz w:val="22"/>
          <w:szCs w:val="22"/>
        </w:rPr>
        <w:t>Öğrencilerin Seyahat desteği almayan öğrenci/yeni mezunlara yeşil seyahati tercih etmeleri durumunda tek seferlik 50 Avro ilave bir hibe ile seyahat günleri için 4 güne kadar bireysel destek hibesi</w:t>
      </w:r>
      <w:r w:rsidRPr="00B513A4">
        <w:rPr>
          <w:rFonts w:asciiTheme="minorHAnsi" w:hAnsiTheme="minorHAnsi" w:cstheme="minorHAnsi"/>
          <w:spacing w:val="23"/>
          <w:sz w:val="22"/>
          <w:szCs w:val="22"/>
        </w:rPr>
        <w:t xml:space="preserve"> </w:t>
      </w:r>
      <w:r w:rsidRPr="00B513A4">
        <w:rPr>
          <w:rFonts w:asciiTheme="minorHAnsi" w:hAnsiTheme="minorHAnsi" w:cstheme="minorHAnsi"/>
          <w:sz w:val="22"/>
          <w:szCs w:val="22"/>
        </w:rPr>
        <w:t>verilebilecektir.</w:t>
      </w:r>
      <w:r w:rsidRPr="00B513A4">
        <w:rPr>
          <w:rFonts w:asciiTheme="minorHAnsi" w:hAnsiTheme="minorHAnsi" w:cstheme="minorHAnsi"/>
          <w:spacing w:val="29"/>
          <w:sz w:val="22"/>
          <w:szCs w:val="22"/>
        </w:rPr>
        <w:t xml:space="preserve"> </w:t>
      </w:r>
      <w:r w:rsidRPr="00B513A4">
        <w:rPr>
          <w:rFonts w:asciiTheme="minorHAnsi" w:hAnsiTheme="minorHAnsi" w:cstheme="minorHAnsi"/>
          <w:sz w:val="22"/>
          <w:szCs w:val="22"/>
        </w:rPr>
        <w:t>Yeşil</w:t>
      </w:r>
      <w:r w:rsidRPr="00B513A4">
        <w:rPr>
          <w:rFonts w:asciiTheme="minorHAnsi" w:hAnsiTheme="minorHAnsi" w:cstheme="minorHAnsi"/>
          <w:spacing w:val="-10"/>
          <w:sz w:val="22"/>
          <w:szCs w:val="22"/>
        </w:rPr>
        <w:t xml:space="preserve"> </w:t>
      </w:r>
      <w:r w:rsidRPr="00B513A4">
        <w:rPr>
          <w:rFonts w:asciiTheme="minorHAnsi" w:hAnsiTheme="minorHAnsi" w:cstheme="minorHAnsi"/>
          <w:sz w:val="22"/>
          <w:szCs w:val="22"/>
        </w:rPr>
        <w:t>seyahat,</w:t>
      </w:r>
      <w:r w:rsidRPr="00B513A4">
        <w:rPr>
          <w:rFonts w:asciiTheme="minorHAnsi" w:hAnsiTheme="minorHAnsi" w:cstheme="minorHAnsi"/>
          <w:spacing w:val="-4"/>
          <w:sz w:val="22"/>
          <w:szCs w:val="22"/>
        </w:rPr>
        <w:t xml:space="preserve"> </w:t>
      </w:r>
      <w:r w:rsidRPr="00B513A4">
        <w:rPr>
          <w:rFonts w:asciiTheme="minorHAnsi" w:hAnsiTheme="minorHAnsi" w:cstheme="minorHAnsi"/>
          <w:sz w:val="22"/>
          <w:szCs w:val="22"/>
        </w:rPr>
        <w:t>seyahatin</w:t>
      </w:r>
      <w:r w:rsidRPr="00B513A4">
        <w:rPr>
          <w:rFonts w:asciiTheme="minorHAnsi" w:hAnsiTheme="minorHAnsi" w:cstheme="minorHAnsi"/>
          <w:spacing w:val="-11"/>
          <w:sz w:val="22"/>
          <w:szCs w:val="22"/>
        </w:rPr>
        <w:t xml:space="preserve"> </w:t>
      </w:r>
      <w:r w:rsidRPr="00B513A4">
        <w:rPr>
          <w:rFonts w:asciiTheme="minorHAnsi" w:hAnsiTheme="minorHAnsi" w:cstheme="minorHAnsi"/>
          <w:sz w:val="22"/>
          <w:szCs w:val="22"/>
        </w:rPr>
        <w:t>ana</w:t>
      </w:r>
      <w:r w:rsidRPr="00B513A4">
        <w:rPr>
          <w:rFonts w:asciiTheme="minorHAnsi" w:hAnsiTheme="minorHAnsi" w:cstheme="minorHAnsi"/>
          <w:spacing w:val="-7"/>
          <w:sz w:val="22"/>
          <w:szCs w:val="22"/>
        </w:rPr>
        <w:t xml:space="preserve"> </w:t>
      </w:r>
      <w:r w:rsidRPr="00B513A4">
        <w:rPr>
          <w:rFonts w:asciiTheme="minorHAnsi" w:hAnsiTheme="minorHAnsi" w:cstheme="minorHAnsi"/>
          <w:sz w:val="22"/>
          <w:szCs w:val="22"/>
        </w:rPr>
        <w:t>kısmı</w:t>
      </w:r>
      <w:r w:rsidRPr="00B513A4">
        <w:rPr>
          <w:rFonts w:asciiTheme="minorHAnsi" w:hAnsiTheme="minorHAnsi" w:cstheme="minorHAnsi"/>
          <w:spacing w:val="-10"/>
          <w:sz w:val="22"/>
          <w:szCs w:val="22"/>
        </w:rPr>
        <w:t xml:space="preserve"> </w:t>
      </w:r>
      <w:r w:rsidRPr="00B513A4">
        <w:rPr>
          <w:rFonts w:asciiTheme="minorHAnsi" w:hAnsiTheme="minorHAnsi" w:cstheme="minorHAnsi"/>
          <w:sz w:val="22"/>
          <w:szCs w:val="22"/>
        </w:rPr>
        <w:t>için</w:t>
      </w:r>
      <w:r w:rsidRPr="00B513A4">
        <w:rPr>
          <w:rFonts w:asciiTheme="minorHAnsi" w:hAnsiTheme="minorHAnsi" w:cstheme="minorHAnsi"/>
          <w:spacing w:val="-6"/>
          <w:sz w:val="22"/>
          <w:szCs w:val="22"/>
        </w:rPr>
        <w:t xml:space="preserve"> </w:t>
      </w:r>
      <w:r w:rsidRPr="00B513A4">
        <w:rPr>
          <w:rFonts w:asciiTheme="minorHAnsi" w:hAnsiTheme="minorHAnsi" w:cstheme="minorHAnsi"/>
          <w:sz w:val="22"/>
          <w:szCs w:val="22"/>
        </w:rPr>
        <w:t>otobüs,</w:t>
      </w:r>
      <w:r w:rsidRPr="00B513A4">
        <w:rPr>
          <w:rFonts w:asciiTheme="minorHAnsi" w:hAnsiTheme="minorHAnsi" w:cstheme="minorHAnsi"/>
          <w:spacing w:val="-9"/>
          <w:sz w:val="22"/>
          <w:szCs w:val="22"/>
        </w:rPr>
        <w:t xml:space="preserve"> </w:t>
      </w:r>
      <w:r w:rsidRPr="00B513A4">
        <w:rPr>
          <w:rFonts w:asciiTheme="minorHAnsi" w:hAnsiTheme="minorHAnsi" w:cstheme="minorHAnsi"/>
          <w:sz w:val="22"/>
          <w:szCs w:val="22"/>
        </w:rPr>
        <w:t>tren</w:t>
      </w:r>
      <w:r w:rsidRPr="00B513A4">
        <w:rPr>
          <w:rFonts w:asciiTheme="minorHAnsi" w:hAnsiTheme="minorHAnsi" w:cstheme="minorHAnsi"/>
          <w:spacing w:val="-11"/>
          <w:sz w:val="22"/>
          <w:szCs w:val="22"/>
        </w:rPr>
        <w:t xml:space="preserve"> </w:t>
      </w:r>
      <w:r w:rsidRPr="00B513A4">
        <w:rPr>
          <w:rFonts w:asciiTheme="minorHAnsi" w:hAnsiTheme="minorHAnsi" w:cstheme="minorHAnsi"/>
          <w:sz w:val="22"/>
          <w:szCs w:val="22"/>
        </w:rPr>
        <w:t>veya</w:t>
      </w:r>
      <w:r w:rsidRPr="00B513A4">
        <w:rPr>
          <w:rFonts w:asciiTheme="minorHAnsi" w:hAnsiTheme="minorHAnsi" w:cstheme="minorHAnsi"/>
          <w:spacing w:val="-7"/>
          <w:sz w:val="22"/>
          <w:szCs w:val="22"/>
        </w:rPr>
        <w:t xml:space="preserve"> </w:t>
      </w:r>
      <w:r w:rsidRPr="00B513A4">
        <w:rPr>
          <w:rFonts w:asciiTheme="minorHAnsi" w:hAnsiTheme="minorHAnsi" w:cstheme="minorHAnsi"/>
          <w:sz w:val="22"/>
          <w:szCs w:val="22"/>
        </w:rPr>
        <w:t>araba</w:t>
      </w:r>
      <w:r w:rsidRPr="00B513A4">
        <w:rPr>
          <w:rFonts w:asciiTheme="minorHAnsi" w:hAnsiTheme="minorHAnsi" w:cstheme="minorHAnsi"/>
          <w:spacing w:val="-7"/>
          <w:sz w:val="22"/>
          <w:szCs w:val="22"/>
        </w:rPr>
        <w:t xml:space="preserve"> </w:t>
      </w:r>
      <w:r w:rsidRPr="00B513A4">
        <w:rPr>
          <w:rFonts w:asciiTheme="minorHAnsi" w:hAnsiTheme="minorHAnsi" w:cstheme="minorHAnsi"/>
          <w:sz w:val="22"/>
          <w:szCs w:val="22"/>
        </w:rPr>
        <w:t>paylaşımı</w:t>
      </w:r>
      <w:r w:rsidRPr="00B513A4">
        <w:rPr>
          <w:rFonts w:asciiTheme="minorHAnsi" w:hAnsiTheme="minorHAnsi" w:cstheme="minorHAnsi"/>
          <w:spacing w:val="-14"/>
          <w:sz w:val="22"/>
          <w:szCs w:val="22"/>
        </w:rPr>
        <w:t xml:space="preserve"> </w:t>
      </w:r>
      <w:r w:rsidRPr="00B513A4">
        <w:rPr>
          <w:rFonts w:asciiTheme="minorHAnsi" w:hAnsiTheme="minorHAnsi" w:cstheme="minorHAnsi"/>
          <w:sz w:val="22"/>
          <w:szCs w:val="22"/>
        </w:rPr>
        <w:t xml:space="preserve">gibi düşük </w:t>
      </w:r>
      <w:proofErr w:type="gramStart"/>
      <w:r w:rsidRPr="00B513A4">
        <w:rPr>
          <w:rFonts w:asciiTheme="minorHAnsi" w:hAnsiTheme="minorHAnsi" w:cstheme="minorHAnsi"/>
          <w:sz w:val="22"/>
          <w:szCs w:val="22"/>
        </w:rPr>
        <w:t>emisyonlu</w:t>
      </w:r>
      <w:proofErr w:type="gramEnd"/>
      <w:r w:rsidRPr="00B513A4">
        <w:rPr>
          <w:rFonts w:asciiTheme="minorHAnsi" w:hAnsiTheme="minorHAnsi" w:cstheme="minorHAnsi"/>
          <w:sz w:val="22"/>
          <w:szCs w:val="22"/>
        </w:rPr>
        <w:t xml:space="preserve"> ulaşım araçları kullanılan seyahat olarak tanımlanır.</w:t>
      </w:r>
    </w:p>
    <w:p w:rsidR="00122BE9" w:rsidRDefault="00122BE9" w:rsidP="00B513A4">
      <w:pPr>
        <w:pStyle w:val="GvdeMetni"/>
        <w:spacing w:before="118" w:line="367" w:lineRule="auto"/>
        <w:ind w:right="285"/>
        <w:jc w:val="both"/>
        <w:rPr>
          <w:rFonts w:asciiTheme="minorHAnsi" w:hAnsiTheme="minorHAnsi" w:cstheme="minorHAnsi"/>
          <w:sz w:val="22"/>
          <w:szCs w:val="22"/>
        </w:rPr>
      </w:pPr>
    </w:p>
    <w:tbl>
      <w:tblPr>
        <w:tblStyle w:val="TableNormal"/>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1E0" w:firstRow="1" w:lastRow="1" w:firstColumn="1" w:lastColumn="1" w:noHBand="0" w:noVBand="0"/>
      </w:tblPr>
      <w:tblGrid>
        <w:gridCol w:w="6698"/>
        <w:gridCol w:w="3294"/>
      </w:tblGrid>
      <w:tr w:rsidR="00122BE9" w:rsidRPr="00B513A4" w:rsidTr="00122BE9">
        <w:trPr>
          <w:trHeight w:val="536"/>
        </w:trPr>
        <w:tc>
          <w:tcPr>
            <w:tcW w:w="9992" w:type="dxa"/>
            <w:gridSpan w:val="2"/>
            <w:tcBorders>
              <w:top w:val="nil"/>
              <w:left w:val="nil"/>
              <w:bottom w:val="nil"/>
              <w:right w:val="nil"/>
            </w:tcBorders>
            <w:shd w:val="clear" w:color="auto" w:fill="000000"/>
          </w:tcPr>
          <w:p w:rsidR="00122BE9" w:rsidRPr="00B513A4" w:rsidRDefault="00122BE9" w:rsidP="00D44592">
            <w:pPr>
              <w:pStyle w:val="TableParagraph"/>
              <w:spacing w:before="85"/>
              <w:ind w:left="115"/>
              <w:jc w:val="center"/>
              <w:rPr>
                <w:rFonts w:asciiTheme="minorHAnsi" w:hAnsiTheme="minorHAnsi" w:cstheme="minorHAnsi"/>
              </w:rPr>
            </w:pPr>
            <w:r w:rsidRPr="00B513A4">
              <w:rPr>
                <w:rFonts w:asciiTheme="minorHAnsi" w:hAnsiTheme="minorHAnsi" w:cstheme="minorHAnsi"/>
                <w:color w:val="FFFFFF"/>
              </w:rPr>
              <w:t>KONTENJAN</w:t>
            </w:r>
            <w:r w:rsidRPr="00B513A4">
              <w:rPr>
                <w:rFonts w:asciiTheme="minorHAnsi" w:hAnsiTheme="minorHAnsi" w:cstheme="minorHAnsi"/>
                <w:color w:val="FFFFFF"/>
                <w:spacing w:val="-12"/>
              </w:rPr>
              <w:t xml:space="preserve"> </w:t>
            </w:r>
            <w:r w:rsidRPr="00B513A4">
              <w:rPr>
                <w:rFonts w:asciiTheme="minorHAnsi" w:hAnsiTheme="minorHAnsi" w:cstheme="minorHAnsi"/>
                <w:color w:val="FFFFFF"/>
                <w:spacing w:val="-2"/>
              </w:rPr>
              <w:t>DAĞILIMI</w:t>
            </w:r>
          </w:p>
        </w:tc>
      </w:tr>
      <w:tr w:rsidR="00122BE9" w:rsidRPr="00B513A4" w:rsidTr="00122BE9">
        <w:trPr>
          <w:trHeight w:val="506"/>
        </w:trPr>
        <w:tc>
          <w:tcPr>
            <w:tcW w:w="6698" w:type="dxa"/>
            <w:tcBorders>
              <w:top w:val="nil"/>
            </w:tcBorders>
            <w:shd w:val="clear" w:color="auto" w:fill="CCCCCC"/>
          </w:tcPr>
          <w:p w:rsidR="00122BE9" w:rsidRPr="00B513A4" w:rsidRDefault="00122BE9" w:rsidP="00D44592">
            <w:pPr>
              <w:pStyle w:val="TableParagraph"/>
              <w:ind w:left="110"/>
              <w:jc w:val="center"/>
              <w:rPr>
                <w:rFonts w:asciiTheme="minorHAnsi" w:hAnsiTheme="minorHAnsi" w:cstheme="minorHAnsi"/>
                <w:b/>
              </w:rPr>
            </w:pPr>
            <w:r w:rsidRPr="00B513A4">
              <w:rPr>
                <w:rFonts w:asciiTheme="minorHAnsi" w:hAnsiTheme="minorHAnsi" w:cstheme="minorHAnsi"/>
                <w:b/>
                <w:w w:val="90"/>
              </w:rPr>
              <w:t>Eğitim</w:t>
            </w:r>
            <w:r w:rsidRPr="00B513A4">
              <w:rPr>
                <w:rFonts w:asciiTheme="minorHAnsi" w:hAnsiTheme="minorHAnsi" w:cstheme="minorHAnsi"/>
                <w:b/>
                <w:spacing w:val="-6"/>
              </w:rPr>
              <w:t xml:space="preserve"> </w:t>
            </w:r>
            <w:r w:rsidRPr="00B513A4">
              <w:rPr>
                <w:rFonts w:asciiTheme="minorHAnsi" w:hAnsiTheme="minorHAnsi" w:cstheme="minorHAnsi"/>
                <w:b/>
                <w:w w:val="90"/>
              </w:rPr>
              <w:t>Bilimleri</w:t>
            </w:r>
            <w:r w:rsidRPr="00B513A4">
              <w:rPr>
                <w:rFonts w:asciiTheme="minorHAnsi" w:hAnsiTheme="minorHAnsi" w:cstheme="minorHAnsi"/>
                <w:b/>
                <w:spacing w:val="-3"/>
              </w:rPr>
              <w:t xml:space="preserve"> </w:t>
            </w:r>
            <w:r w:rsidRPr="00B513A4">
              <w:rPr>
                <w:rFonts w:asciiTheme="minorHAnsi" w:hAnsiTheme="minorHAnsi" w:cstheme="minorHAnsi"/>
                <w:b/>
                <w:spacing w:val="-2"/>
                <w:w w:val="90"/>
              </w:rPr>
              <w:t>Enstitüsü</w:t>
            </w:r>
          </w:p>
        </w:tc>
        <w:tc>
          <w:tcPr>
            <w:tcW w:w="3294" w:type="dxa"/>
            <w:tcBorders>
              <w:top w:val="nil"/>
            </w:tcBorders>
            <w:shd w:val="clear" w:color="auto" w:fill="CCCCCC"/>
          </w:tcPr>
          <w:p w:rsidR="00122BE9" w:rsidRPr="00B513A4" w:rsidRDefault="00122BE9" w:rsidP="00D44592">
            <w:pPr>
              <w:pStyle w:val="TableParagraph"/>
              <w:ind w:left="0"/>
              <w:jc w:val="center"/>
              <w:rPr>
                <w:rFonts w:asciiTheme="minorHAnsi" w:hAnsiTheme="minorHAnsi" w:cstheme="minorHAnsi"/>
                <w:b/>
              </w:rPr>
            </w:pPr>
            <w:r w:rsidRPr="00B513A4">
              <w:rPr>
                <w:rFonts w:asciiTheme="minorHAnsi" w:hAnsiTheme="minorHAnsi" w:cstheme="minorHAnsi"/>
                <w:b/>
                <w:spacing w:val="-10"/>
              </w:rPr>
              <w:t>2</w:t>
            </w:r>
          </w:p>
        </w:tc>
      </w:tr>
      <w:tr w:rsidR="00122BE9" w:rsidRPr="00B513A4" w:rsidTr="00122BE9">
        <w:trPr>
          <w:trHeight w:val="506"/>
        </w:trPr>
        <w:tc>
          <w:tcPr>
            <w:tcW w:w="6698" w:type="dxa"/>
          </w:tcPr>
          <w:p w:rsidR="00122BE9" w:rsidRPr="00B513A4" w:rsidRDefault="00122BE9" w:rsidP="00D44592">
            <w:pPr>
              <w:pStyle w:val="TableParagraph"/>
              <w:ind w:left="110"/>
              <w:jc w:val="center"/>
              <w:rPr>
                <w:rFonts w:asciiTheme="minorHAnsi" w:hAnsiTheme="minorHAnsi" w:cstheme="minorHAnsi"/>
                <w:b/>
              </w:rPr>
            </w:pPr>
            <w:r w:rsidRPr="00B513A4">
              <w:rPr>
                <w:rFonts w:asciiTheme="minorHAnsi" w:hAnsiTheme="minorHAnsi" w:cstheme="minorHAnsi"/>
                <w:b/>
                <w:w w:val="90"/>
              </w:rPr>
              <w:t>Sağlık</w:t>
            </w:r>
            <w:r w:rsidRPr="00B513A4">
              <w:rPr>
                <w:rFonts w:asciiTheme="minorHAnsi" w:hAnsiTheme="minorHAnsi" w:cstheme="minorHAnsi"/>
                <w:b/>
                <w:spacing w:val="-4"/>
              </w:rPr>
              <w:t xml:space="preserve"> </w:t>
            </w:r>
            <w:r w:rsidRPr="00B513A4">
              <w:rPr>
                <w:rFonts w:asciiTheme="minorHAnsi" w:hAnsiTheme="minorHAnsi" w:cstheme="minorHAnsi"/>
                <w:b/>
                <w:w w:val="90"/>
              </w:rPr>
              <w:t>Bilimleri</w:t>
            </w:r>
            <w:r w:rsidRPr="00B513A4">
              <w:rPr>
                <w:rFonts w:asciiTheme="minorHAnsi" w:hAnsiTheme="minorHAnsi" w:cstheme="minorHAnsi"/>
                <w:b/>
                <w:spacing w:val="-2"/>
              </w:rPr>
              <w:t xml:space="preserve"> </w:t>
            </w:r>
            <w:r w:rsidRPr="00B513A4">
              <w:rPr>
                <w:rFonts w:asciiTheme="minorHAnsi" w:hAnsiTheme="minorHAnsi" w:cstheme="minorHAnsi"/>
                <w:b/>
                <w:spacing w:val="-2"/>
                <w:w w:val="90"/>
              </w:rPr>
              <w:t>Enstitüsü</w:t>
            </w:r>
          </w:p>
        </w:tc>
        <w:tc>
          <w:tcPr>
            <w:tcW w:w="3294" w:type="dxa"/>
          </w:tcPr>
          <w:p w:rsidR="00122BE9" w:rsidRPr="00B513A4" w:rsidRDefault="00122BE9" w:rsidP="00D44592">
            <w:pPr>
              <w:pStyle w:val="TableParagraph"/>
              <w:ind w:left="0"/>
              <w:jc w:val="center"/>
              <w:rPr>
                <w:rFonts w:asciiTheme="minorHAnsi" w:hAnsiTheme="minorHAnsi" w:cstheme="minorHAnsi"/>
                <w:b/>
              </w:rPr>
            </w:pPr>
            <w:r w:rsidRPr="00B513A4">
              <w:rPr>
                <w:rFonts w:asciiTheme="minorHAnsi" w:hAnsiTheme="minorHAnsi" w:cstheme="minorHAnsi"/>
                <w:b/>
                <w:spacing w:val="-10"/>
              </w:rPr>
              <w:t>2</w:t>
            </w:r>
          </w:p>
        </w:tc>
      </w:tr>
      <w:tr w:rsidR="00122BE9" w:rsidRPr="00B513A4" w:rsidTr="00122BE9">
        <w:trPr>
          <w:trHeight w:val="506"/>
        </w:trPr>
        <w:tc>
          <w:tcPr>
            <w:tcW w:w="6698" w:type="dxa"/>
            <w:shd w:val="clear" w:color="auto" w:fill="CCCCCC"/>
          </w:tcPr>
          <w:p w:rsidR="00122BE9" w:rsidRPr="00B513A4" w:rsidRDefault="00122BE9" w:rsidP="00D44592">
            <w:pPr>
              <w:pStyle w:val="TableParagraph"/>
              <w:ind w:left="110"/>
              <w:jc w:val="center"/>
              <w:rPr>
                <w:rFonts w:asciiTheme="minorHAnsi" w:hAnsiTheme="minorHAnsi" w:cstheme="minorHAnsi"/>
                <w:b/>
              </w:rPr>
            </w:pPr>
            <w:r w:rsidRPr="00B513A4">
              <w:rPr>
                <w:rFonts w:asciiTheme="minorHAnsi" w:hAnsiTheme="minorHAnsi" w:cstheme="minorHAnsi"/>
                <w:b/>
                <w:w w:val="90"/>
              </w:rPr>
              <w:t>Sosyal</w:t>
            </w:r>
            <w:r w:rsidRPr="00B513A4">
              <w:rPr>
                <w:rFonts w:asciiTheme="minorHAnsi" w:hAnsiTheme="minorHAnsi" w:cstheme="minorHAnsi"/>
                <w:b/>
                <w:spacing w:val="5"/>
              </w:rPr>
              <w:t xml:space="preserve"> </w:t>
            </w:r>
            <w:r w:rsidRPr="00B513A4">
              <w:rPr>
                <w:rFonts w:asciiTheme="minorHAnsi" w:hAnsiTheme="minorHAnsi" w:cstheme="minorHAnsi"/>
                <w:b/>
                <w:w w:val="90"/>
              </w:rPr>
              <w:t>Bilimler</w:t>
            </w:r>
            <w:r w:rsidRPr="00B513A4">
              <w:rPr>
                <w:rFonts w:asciiTheme="minorHAnsi" w:hAnsiTheme="minorHAnsi" w:cstheme="minorHAnsi"/>
                <w:b/>
                <w:spacing w:val="3"/>
              </w:rPr>
              <w:t xml:space="preserve"> </w:t>
            </w:r>
            <w:r w:rsidRPr="00B513A4">
              <w:rPr>
                <w:rFonts w:asciiTheme="minorHAnsi" w:hAnsiTheme="minorHAnsi" w:cstheme="minorHAnsi"/>
                <w:b/>
                <w:spacing w:val="-2"/>
                <w:w w:val="90"/>
              </w:rPr>
              <w:t>Enstitüsü</w:t>
            </w:r>
          </w:p>
        </w:tc>
        <w:tc>
          <w:tcPr>
            <w:tcW w:w="3294" w:type="dxa"/>
            <w:shd w:val="clear" w:color="auto" w:fill="CCCCCC"/>
          </w:tcPr>
          <w:p w:rsidR="00122BE9" w:rsidRPr="00B513A4" w:rsidRDefault="00122BE9" w:rsidP="00D44592">
            <w:pPr>
              <w:pStyle w:val="TableParagraph"/>
              <w:ind w:left="0"/>
              <w:jc w:val="center"/>
              <w:rPr>
                <w:rFonts w:asciiTheme="minorHAnsi" w:hAnsiTheme="minorHAnsi" w:cstheme="minorHAnsi"/>
                <w:b/>
              </w:rPr>
            </w:pPr>
            <w:r w:rsidRPr="00B513A4">
              <w:rPr>
                <w:rFonts w:asciiTheme="minorHAnsi" w:hAnsiTheme="minorHAnsi" w:cstheme="minorHAnsi"/>
                <w:b/>
              </w:rPr>
              <w:t>2</w:t>
            </w:r>
          </w:p>
        </w:tc>
      </w:tr>
      <w:tr w:rsidR="00122BE9" w:rsidRPr="00B513A4" w:rsidTr="00122BE9">
        <w:trPr>
          <w:trHeight w:val="506"/>
        </w:trPr>
        <w:tc>
          <w:tcPr>
            <w:tcW w:w="6698" w:type="dxa"/>
          </w:tcPr>
          <w:p w:rsidR="00122BE9" w:rsidRPr="00B513A4" w:rsidRDefault="00122BE9" w:rsidP="00D44592">
            <w:pPr>
              <w:pStyle w:val="TableParagraph"/>
              <w:ind w:left="110"/>
              <w:jc w:val="center"/>
              <w:rPr>
                <w:rFonts w:asciiTheme="minorHAnsi" w:hAnsiTheme="minorHAnsi" w:cstheme="minorHAnsi"/>
                <w:b/>
              </w:rPr>
            </w:pPr>
            <w:r w:rsidRPr="00B513A4">
              <w:rPr>
                <w:rFonts w:asciiTheme="minorHAnsi" w:hAnsiTheme="minorHAnsi" w:cstheme="minorHAnsi"/>
                <w:b/>
                <w:w w:val="90"/>
              </w:rPr>
              <w:t>Fen</w:t>
            </w:r>
            <w:r w:rsidRPr="00B513A4">
              <w:rPr>
                <w:rFonts w:asciiTheme="minorHAnsi" w:hAnsiTheme="minorHAnsi" w:cstheme="minorHAnsi"/>
                <w:b/>
                <w:spacing w:val="1"/>
              </w:rPr>
              <w:t xml:space="preserve"> </w:t>
            </w:r>
            <w:r w:rsidRPr="00B513A4">
              <w:rPr>
                <w:rFonts w:asciiTheme="minorHAnsi" w:hAnsiTheme="minorHAnsi" w:cstheme="minorHAnsi"/>
                <w:b/>
                <w:w w:val="90"/>
              </w:rPr>
              <w:t>Bilimleri</w:t>
            </w:r>
            <w:r w:rsidRPr="00B513A4">
              <w:rPr>
                <w:rFonts w:asciiTheme="minorHAnsi" w:hAnsiTheme="minorHAnsi" w:cstheme="minorHAnsi"/>
                <w:b/>
                <w:spacing w:val="6"/>
              </w:rPr>
              <w:t xml:space="preserve"> </w:t>
            </w:r>
            <w:r w:rsidRPr="00B513A4">
              <w:rPr>
                <w:rFonts w:asciiTheme="minorHAnsi" w:hAnsiTheme="minorHAnsi" w:cstheme="minorHAnsi"/>
                <w:b/>
                <w:spacing w:val="-2"/>
                <w:w w:val="90"/>
              </w:rPr>
              <w:t>Enstitüsü</w:t>
            </w:r>
          </w:p>
        </w:tc>
        <w:tc>
          <w:tcPr>
            <w:tcW w:w="3294" w:type="dxa"/>
          </w:tcPr>
          <w:p w:rsidR="00122BE9" w:rsidRPr="00B513A4" w:rsidRDefault="00122BE9" w:rsidP="00D44592">
            <w:pPr>
              <w:pStyle w:val="TableParagraph"/>
              <w:ind w:left="0"/>
              <w:jc w:val="center"/>
              <w:rPr>
                <w:rFonts w:asciiTheme="minorHAnsi" w:hAnsiTheme="minorHAnsi" w:cstheme="minorHAnsi"/>
                <w:b/>
              </w:rPr>
            </w:pPr>
            <w:r w:rsidRPr="00B513A4">
              <w:rPr>
                <w:rFonts w:asciiTheme="minorHAnsi" w:hAnsiTheme="minorHAnsi" w:cstheme="minorHAnsi"/>
                <w:b/>
                <w:spacing w:val="-10"/>
              </w:rPr>
              <w:t>2</w:t>
            </w:r>
          </w:p>
        </w:tc>
      </w:tr>
    </w:tbl>
    <w:p w:rsidR="000F486D" w:rsidRDefault="000F486D" w:rsidP="00122BE9">
      <w:pPr>
        <w:pStyle w:val="Balk1"/>
        <w:spacing w:before="5"/>
        <w:ind w:left="0"/>
        <w:rPr>
          <w:rFonts w:asciiTheme="minorHAnsi" w:hAnsiTheme="minorHAnsi" w:cstheme="minorHAnsi"/>
          <w:sz w:val="22"/>
          <w:szCs w:val="22"/>
        </w:rPr>
      </w:pPr>
    </w:p>
    <w:p w:rsidR="000F486D" w:rsidRDefault="00395000" w:rsidP="00B513A4">
      <w:pPr>
        <w:pStyle w:val="Balk1"/>
        <w:spacing w:before="5"/>
        <w:ind w:left="249"/>
        <w:rPr>
          <w:rFonts w:asciiTheme="minorHAnsi" w:hAnsiTheme="minorHAnsi" w:cstheme="minorHAnsi"/>
          <w:sz w:val="22"/>
          <w:szCs w:val="22"/>
        </w:rPr>
      </w:pPr>
      <w:bookmarkStart w:id="2" w:name="_GoBack"/>
      <w:r w:rsidRPr="00395000">
        <w:rPr>
          <w:rStyle w:val="Gl"/>
          <w:b/>
        </w:rPr>
        <w:t>Not:</w:t>
      </w:r>
      <w:r>
        <w:t xml:space="preserve"> </w:t>
      </w:r>
      <w:bookmarkEnd w:id="2"/>
      <w:r w:rsidRPr="00395000">
        <w:rPr>
          <w:b w:val="0"/>
        </w:rPr>
        <w:t>Hibe dağılımı ile enstitülere tahsis edilen kontenjan sayıları, ilgili komisyonun kararı doğrultusunda değiştirilebilir</w:t>
      </w:r>
      <w:r>
        <w:t>.</w:t>
      </w:r>
    </w:p>
    <w:p w:rsidR="000F486D" w:rsidRDefault="000F486D" w:rsidP="00267175">
      <w:pPr>
        <w:pStyle w:val="Balk1"/>
        <w:spacing w:before="5"/>
        <w:ind w:left="0"/>
        <w:rPr>
          <w:rFonts w:asciiTheme="minorHAnsi" w:hAnsiTheme="minorHAnsi" w:cstheme="minorHAnsi"/>
          <w:sz w:val="22"/>
          <w:szCs w:val="22"/>
        </w:rPr>
      </w:pPr>
    </w:p>
    <w:p w:rsidR="00267175" w:rsidRDefault="00267175" w:rsidP="00267175">
      <w:pPr>
        <w:pStyle w:val="Balk1"/>
        <w:spacing w:before="5"/>
        <w:ind w:left="0"/>
        <w:rPr>
          <w:rFonts w:asciiTheme="minorHAnsi" w:hAnsiTheme="minorHAnsi" w:cstheme="minorHAnsi"/>
          <w:sz w:val="22"/>
          <w:szCs w:val="22"/>
        </w:rPr>
      </w:pPr>
    </w:p>
    <w:p w:rsidR="00122BE9" w:rsidRDefault="00122BE9" w:rsidP="00122BE9">
      <w:pPr>
        <w:pStyle w:val="Balk1"/>
        <w:spacing w:before="5"/>
        <w:ind w:left="0"/>
        <w:rPr>
          <w:rFonts w:asciiTheme="minorHAnsi" w:hAnsiTheme="minorHAnsi" w:cstheme="minorHAnsi"/>
          <w:sz w:val="22"/>
          <w:szCs w:val="22"/>
        </w:rPr>
      </w:pPr>
    </w:p>
    <w:p w:rsidR="00122BE9" w:rsidRDefault="00122BE9" w:rsidP="00B513A4">
      <w:pPr>
        <w:pStyle w:val="Balk1"/>
        <w:spacing w:before="5"/>
        <w:ind w:left="249"/>
        <w:rPr>
          <w:rFonts w:asciiTheme="minorHAnsi" w:hAnsiTheme="minorHAnsi" w:cstheme="minorHAnsi"/>
          <w:sz w:val="22"/>
          <w:szCs w:val="22"/>
        </w:rPr>
      </w:pPr>
    </w:p>
    <w:p w:rsidR="00907373" w:rsidRPr="00B513A4" w:rsidRDefault="005E275B" w:rsidP="00B513A4">
      <w:pPr>
        <w:pStyle w:val="Balk1"/>
        <w:spacing w:before="5"/>
        <w:ind w:left="249"/>
        <w:rPr>
          <w:rFonts w:asciiTheme="minorHAnsi" w:hAnsiTheme="minorHAnsi" w:cstheme="minorHAnsi"/>
          <w:sz w:val="22"/>
          <w:szCs w:val="22"/>
        </w:rPr>
      </w:pPr>
      <w:r w:rsidRPr="00B513A4">
        <w:rPr>
          <w:rFonts w:asciiTheme="minorHAnsi" w:hAnsiTheme="minorHAnsi" w:cstheme="minorHAnsi"/>
          <w:sz w:val="22"/>
          <w:szCs w:val="22"/>
        </w:rPr>
        <w:t>Başvuru</w:t>
      </w:r>
      <w:r w:rsidRPr="00B513A4">
        <w:rPr>
          <w:rFonts w:asciiTheme="minorHAnsi" w:hAnsiTheme="minorHAnsi" w:cstheme="minorHAnsi"/>
          <w:spacing w:val="-7"/>
          <w:sz w:val="22"/>
          <w:szCs w:val="22"/>
        </w:rPr>
        <w:t xml:space="preserve"> </w:t>
      </w:r>
      <w:r w:rsidRPr="00B513A4">
        <w:rPr>
          <w:rFonts w:asciiTheme="minorHAnsi" w:hAnsiTheme="minorHAnsi" w:cstheme="minorHAnsi"/>
          <w:sz w:val="22"/>
          <w:szCs w:val="22"/>
        </w:rPr>
        <w:t>Takvimi</w:t>
      </w:r>
      <w:r w:rsidRPr="00B513A4">
        <w:rPr>
          <w:rFonts w:asciiTheme="minorHAnsi" w:hAnsiTheme="minorHAnsi" w:cstheme="minorHAnsi"/>
          <w:spacing w:val="-7"/>
          <w:sz w:val="22"/>
          <w:szCs w:val="22"/>
        </w:rPr>
        <w:t xml:space="preserve"> </w:t>
      </w:r>
      <w:r w:rsidRPr="00B513A4">
        <w:rPr>
          <w:rFonts w:asciiTheme="minorHAnsi" w:hAnsiTheme="minorHAnsi" w:cstheme="minorHAnsi"/>
          <w:sz w:val="22"/>
          <w:szCs w:val="22"/>
        </w:rPr>
        <w:t>aşağıda</w:t>
      </w:r>
      <w:r w:rsidRPr="00B513A4">
        <w:rPr>
          <w:rFonts w:asciiTheme="minorHAnsi" w:hAnsiTheme="minorHAnsi" w:cstheme="minorHAnsi"/>
          <w:spacing w:val="-4"/>
          <w:sz w:val="22"/>
          <w:szCs w:val="22"/>
        </w:rPr>
        <w:t xml:space="preserve"> </w:t>
      </w:r>
      <w:r w:rsidRPr="00B513A4">
        <w:rPr>
          <w:rFonts w:asciiTheme="minorHAnsi" w:hAnsiTheme="minorHAnsi" w:cstheme="minorHAnsi"/>
          <w:sz w:val="22"/>
          <w:szCs w:val="22"/>
        </w:rPr>
        <w:t>yer</w:t>
      </w:r>
      <w:r w:rsidRPr="00B513A4">
        <w:rPr>
          <w:rFonts w:asciiTheme="minorHAnsi" w:hAnsiTheme="minorHAnsi" w:cstheme="minorHAnsi"/>
          <w:spacing w:val="-11"/>
          <w:sz w:val="22"/>
          <w:szCs w:val="22"/>
        </w:rPr>
        <w:t xml:space="preserve"> </w:t>
      </w:r>
      <w:r w:rsidRPr="00B513A4">
        <w:rPr>
          <w:rFonts w:asciiTheme="minorHAnsi" w:hAnsiTheme="minorHAnsi" w:cstheme="minorHAnsi"/>
          <w:spacing w:val="-2"/>
          <w:sz w:val="22"/>
          <w:szCs w:val="22"/>
        </w:rPr>
        <w:t>almaktadır.</w:t>
      </w:r>
    </w:p>
    <w:p w:rsidR="00C90ADE" w:rsidRPr="00B513A4" w:rsidRDefault="00C90ADE" w:rsidP="00B513A4">
      <w:pPr>
        <w:pStyle w:val="GvdeMetni"/>
        <w:spacing w:before="136"/>
        <w:ind w:left="0"/>
        <w:jc w:val="both"/>
        <w:rPr>
          <w:rFonts w:asciiTheme="minorHAnsi" w:hAnsiTheme="minorHAnsi" w:cstheme="minorHAnsi"/>
          <w:b/>
          <w:sz w:val="22"/>
          <w:szCs w:val="22"/>
        </w:r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6574"/>
      </w:tblGrid>
      <w:tr w:rsidR="00C90ADE" w:rsidRPr="00B513A4">
        <w:trPr>
          <w:trHeight w:val="388"/>
        </w:trPr>
        <w:tc>
          <w:tcPr>
            <w:tcW w:w="9859" w:type="dxa"/>
            <w:gridSpan w:val="2"/>
          </w:tcPr>
          <w:p w:rsidR="00C90ADE" w:rsidRPr="00B513A4" w:rsidRDefault="005E275B" w:rsidP="00B513A4">
            <w:pPr>
              <w:pStyle w:val="TableParagraph"/>
              <w:spacing w:before="73"/>
              <w:ind w:left="17"/>
              <w:jc w:val="both"/>
              <w:rPr>
                <w:rFonts w:asciiTheme="minorHAnsi" w:hAnsiTheme="minorHAnsi" w:cstheme="minorHAnsi"/>
                <w:b/>
              </w:rPr>
            </w:pPr>
            <w:r w:rsidRPr="00B513A4">
              <w:rPr>
                <w:rFonts w:asciiTheme="minorHAnsi" w:hAnsiTheme="minorHAnsi" w:cstheme="minorHAnsi"/>
                <w:b/>
                <w:spacing w:val="-2"/>
              </w:rPr>
              <w:t>Başvuru</w:t>
            </w:r>
            <w:r w:rsidRPr="00B513A4">
              <w:rPr>
                <w:rFonts w:asciiTheme="minorHAnsi" w:hAnsiTheme="minorHAnsi" w:cstheme="minorHAnsi"/>
                <w:b/>
                <w:spacing w:val="-6"/>
              </w:rPr>
              <w:t xml:space="preserve"> </w:t>
            </w:r>
            <w:r w:rsidRPr="00B513A4">
              <w:rPr>
                <w:rFonts w:asciiTheme="minorHAnsi" w:hAnsiTheme="minorHAnsi" w:cstheme="minorHAnsi"/>
                <w:b/>
                <w:spacing w:val="-2"/>
              </w:rPr>
              <w:t>Takvimi</w:t>
            </w:r>
          </w:p>
        </w:tc>
      </w:tr>
      <w:tr w:rsidR="00C90ADE" w:rsidRPr="00B513A4">
        <w:trPr>
          <w:trHeight w:val="570"/>
        </w:trPr>
        <w:tc>
          <w:tcPr>
            <w:tcW w:w="3285" w:type="dxa"/>
          </w:tcPr>
          <w:p w:rsidR="00EF6151" w:rsidRPr="00B513A4" w:rsidRDefault="00EF6151" w:rsidP="00B513A4">
            <w:pPr>
              <w:pStyle w:val="TableParagraph"/>
              <w:spacing w:before="167"/>
              <w:ind w:left="0"/>
              <w:jc w:val="both"/>
              <w:rPr>
                <w:rFonts w:asciiTheme="minorHAnsi" w:hAnsiTheme="minorHAnsi" w:cstheme="minorHAnsi"/>
              </w:rPr>
            </w:pPr>
          </w:p>
          <w:p w:rsidR="00C90ADE" w:rsidRPr="00B513A4" w:rsidRDefault="00122BE9" w:rsidP="00B513A4">
            <w:pPr>
              <w:pStyle w:val="TableParagraph"/>
              <w:spacing w:before="164"/>
              <w:ind w:left="110"/>
              <w:jc w:val="both"/>
              <w:rPr>
                <w:rFonts w:asciiTheme="minorHAnsi" w:hAnsiTheme="minorHAnsi" w:cstheme="minorHAnsi"/>
                <w:b/>
              </w:rPr>
            </w:pPr>
            <w:r>
              <w:rPr>
                <w:rFonts w:asciiTheme="minorHAnsi" w:hAnsiTheme="minorHAnsi" w:cstheme="minorHAnsi"/>
                <w:b/>
              </w:rPr>
              <w:t>24.06.2026 – 09.07.2026</w:t>
            </w:r>
          </w:p>
        </w:tc>
        <w:tc>
          <w:tcPr>
            <w:tcW w:w="6574" w:type="dxa"/>
          </w:tcPr>
          <w:p w:rsidR="00C90ADE" w:rsidRPr="00B513A4" w:rsidRDefault="005E275B" w:rsidP="00B513A4">
            <w:pPr>
              <w:pStyle w:val="TableParagraph"/>
              <w:spacing w:before="270"/>
              <w:jc w:val="both"/>
              <w:rPr>
                <w:rFonts w:asciiTheme="minorHAnsi" w:hAnsiTheme="minorHAnsi" w:cstheme="minorHAnsi"/>
              </w:rPr>
            </w:pPr>
            <w:r w:rsidRPr="00B513A4">
              <w:rPr>
                <w:rFonts w:asciiTheme="minorHAnsi" w:hAnsiTheme="minorHAnsi" w:cstheme="minorHAnsi"/>
                <w:spacing w:val="-2"/>
              </w:rPr>
              <w:t>Başvurular</w:t>
            </w:r>
            <w:r w:rsidRPr="00B513A4">
              <w:rPr>
                <w:rFonts w:asciiTheme="minorHAnsi" w:hAnsiTheme="minorHAnsi" w:cstheme="minorHAnsi"/>
                <w:spacing w:val="-10"/>
              </w:rPr>
              <w:t xml:space="preserve"> </w:t>
            </w:r>
            <w:r w:rsidRPr="00B513A4">
              <w:rPr>
                <w:rFonts w:asciiTheme="minorHAnsi" w:hAnsiTheme="minorHAnsi" w:cstheme="minorHAnsi"/>
                <w:spacing w:val="-2"/>
              </w:rPr>
              <w:t>(</w:t>
            </w:r>
            <w:hyperlink r:id="rId8">
              <w:r w:rsidRPr="00B513A4">
                <w:rPr>
                  <w:rFonts w:asciiTheme="minorHAnsi" w:hAnsiTheme="minorHAnsi" w:cstheme="minorHAnsi"/>
                  <w:color w:val="0000FF"/>
                  <w:spacing w:val="-2"/>
                  <w:u w:val="single" w:color="0000FF"/>
                </w:rPr>
                <w:t>https://turnaportal.ua.gov.tr/</w:t>
              </w:r>
            </w:hyperlink>
            <w:r w:rsidRPr="00B513A4">
              <w:rPr>
                <w:rFonts w:asciiTheme="minorHAnsi" w:hAnsiTheme="minorHAnsi" w:cstheme="minorHAnsi"/>
                <w:spacing w:val="-2"/>
              </w:rPr>
              <w:t>)</w:t>
            </w:r>
            <w:r w:rsidRPr="00B513A4">
              <w:rPr>
                <w:rFonts w:asciiTheme="minorHAnsi" w:hAnsiTheme="minorHAnsi" w:cstheme="minorHAnsi"/>
                <w:spacing w:val="-4"/>
              </w:rPr>
              <w:t xml:space="preserve"> </w:t>
            </w:r>
            <w:r w:rsidRPr="00B513A4">
              <w:rPr>
                <w:rFonts w:asciiTheme="minorHAnsi" w:hAnsiTheme="minorHAnsi" w:cstheme="minorHAnsi"/>
                <w:spacing w:val="-2"/>
              </w:rPr>
              <w:t>üzerinde</w:t>
            </w:r>
            <w:r w:rsidRPr="00B513A4">
              <w:rPr>
                <w:rFonts w:asciiTheme="minorHAnsi" w:hAnsiTheme="minorHAnsi" w:cstheme="minorHAnsi"/>
                <w:spacing w:val="4"/>
              </w:rPr>
              <w:t xml:space="preserve"> </w:t>
            </w:r>
            <w:r w:rsidRPr="00B513A4">
              <w:rPr>
                <w:rFonts w:asciiTheme="minorHAnsi" w:hAnsiTheme="minorHAnsi" w:cstheme="minorHAnsi"/>
                <w:spacing w:val="-2"/>
              </w:rPr>
              <w:t>alınacaktır</w:t>
            </w:r>
          </w:p>
        </w:tc>
      </w:tr>
      <w:tr w:rsidR="00C90ADE" w:rsidRPr="00B513A4">
        <w:trPr>
          <w:trHeight w:val="613"/>
        </w:trPr>
        <w:tc>
          <w:tcPr>
            <w:tcW w:w="3285" w:type="dxa"/>
          </w:tcPr>
          <w:p w:rsidR="00EF6151" w:rsidRPr="00B513A4" w:rsidRDefault="00EF6151" w:rsidP="00B513A4">
            <w:pPr>
              <w:pStyle w:val="TableParagraph"/>
              <w:spacing w:before="167"/>
              <w:ind w:left="0"/>
              <w:jc w:val="both"/>
              <w:rPr>
                <w:rFonts w:asciiTheme="minorHAnsi" w:hAnsiTheme="minorHAnsi" w:cstheme="minorHAnsi"/>
              </w:rPr>
            </w:pPr>
          </w:p>
          <w:p w:rsidR="00C90ADE" w:rsidRPr="00B513A4" w:rsidRDefault="00EF6151" w:rsidP="00B513A4">
            <w:pPr>
              <w:pStyle w:val="TableParagraph"/>
              <w:spacing w:before="159"/>
              <w:ind w:left="113"/>
              <w:jc w:val="both"/>
              <w:rPr>
                <w:rFonts w:asciiTheme="minorHAnsi" w:hAnsiTheme="minorHAnsi" w:cstheme="minorHAnsi"/>
                <w:b/>
              </w:rPr>
            </w:pPr>
            <w:r w:rsidRPr="00B513A4">
              <w:rPr>
                <w:rFonts w:asciiTheme="minorHAnsi" w:hAnsiTheme="minorHAnsi" w:cstheme="minorHAnsi"/>
                <w:b/>
              </w:rPr>
              <w:t>Web</w:t>
            </w:r>
            <w:r w:rsidRPr="00B513A4">
              <w:rPr>
                <w:rFonts w:asciiTheme="minorHAnsi" w:hAnsiTheme="minorHAnsi" w:cstheme="minorHAnsi"/>
                <w:b/>
                <w:spacing w:val="-12"/>
              </w:rPr>
              <w:t xml:space="preserve"> </w:t>
            </w:r>
            <w:r w:rsidRPr="00B513A4">
              <w:rPr>
                <w:rFonts w:asciiTheme="minorHAnsi" w:hAnsiTheme="minorHAnsi" w:cstheme="minorHAnsi"/>
                <w:b/>
              </w:rPr>
              <w:t xml:space="preserve">Sayfasında </w:t>
            </w:r>
            <w:r w:rsidRPr="00B513A4">
              <w:rPr>
                <w:rFonts w:asciiTheme="minorHAnsi" w:hAnsiTheme="minorHAnsi" w:cstheme="minorHAnsi"/>
                <w:b/>
                <w:spacing w:val="-2"/>
              </w:rPr>
              <w:t>Duyurulacaktır</w:t>
            </w:r>
          </w:p>
        </w:tc>
        <w:tc>
          <w:tcPr>
            <w:tcW w:w="6574" w:type="dxa"/>
          </w:tcPr>
          <w:p w:rsidR="00C90ADE" w:rsidRPr="00B513A4" w:rsidRDefault="005E275B" w:rsidP="00B513A4">
            <w:pPr>
              <w:pStyle w:val="TableParagraph"/>
              <w:spacing w:before="34" w:line="280" w:lineRule="atLeast"/>
              <w:ind w:right="34"/>
              <w:jc w:val="both"/>
              <w:rPr>
                <w:rFonts w:asciiTheme="minorHAnsi" w:hAnsiTheme="minorHAnsi" w:cstheme="minorHAnsi"/>
              </w:rPr>
            </w:pPr>
            <w:r w:rsidRPr="00B513A4">
              <w:rPr>
                <w:rFonts w:asciiTheme="minorHAnsi" w:hAnsiTheme="minorHAnsi" w:cstheme="minorHAnsi"/>
              </w:rPr>
              <w:t>Programdan</w:t>
            </w:r>
            <w:r w:rsidRPr="00B513A4">
              <w:rPr>
                <w:rFonts w:asciiTheme="minorHAnsi" w:hAnsiTheme="minorHAnsi" w:cstheme="minorHAnsi"/>
                <w:spacing w:val="-7"/>
              </w:rPr>
              <w:t xml:space="preserve"> </w:t>
            </w:r>
            <w:r w:rsidRPr="00B513A4">
              <w:rPr>
                <w:rFonts w:asciiTheme="minorHAnsi" w:hAnsiTheme="minorHAnsi" w:cstheme="minorHAnsi"/>
              </w:rPr>
              <w:t>yararlanmaya</w:t>
            </w:r>
            <w:r w:rsidRPr="00B513A4">
              <w:rPr>
                <w:rFonts w:asciiTheme="minorHAnsi" w:hAnsiTheme="minorHAnsi" w:cstheme="minorHAnsi"/>
                <w:spacing w:val="-7"/>
              </w:rPr>
              <w:t xml:space="preserve"> </w:t>
            </w:r>
            <w:r w:rsidRPr="00B513A4">
              <w:rPr>
                <w:rFonts w:asciiTheme="minorHAnsi" w:hAnsiTheme="minorHAnsi" w:cstheme="minorHAnsi"/>
              </w:rPr>
              <w:t>hak</w:t>
            </w:r>
            <w:r w:rsidRPr="00B513A4">
              <w:rPr>
                <w:rFonts w:asciiTheme="minorHAnsi" w:hAnsiTheme="minorHAnsi" w:cstheme="minorHAnsi"/>
                <w:spacing w:val="-7"/>
              </w:rPr>
              <w:t xml:space="preserve"> </w:t>
            </w:r>
            <w:r w:rsidRPr="00B513A4">
              <w:rPr>
                <w:rFonts w:asciiTheme="minorHAnsi" w:hAnsiTheme="minorHAnsi" w:cstheme="minorHAnsi"/>
              </w:rPr>
              <w:t>kazanan</w:t>
            </w:r>
            <w:r w:rsidRPr="00B513A4">
              <w:rPr>
                <w:rFonts w:asciiTheme="minorHAnsi" w:hAnsiTheme="minorHAnsi" w:cstheme="minorHAnsi"/>
                <w:spacing w:val="-11"/>
              </w:rPr>
              <w:t xml:space="preserve"> </w:t>
            </w:r>
            <w:r w:rsidRPr="00B513A4">
              <w:rPr>
                <w:rFonts w:asciiTheme="minorHAnsi" w:hAnsiTheme="minorHAnsi" w:cstheme="minorHAnsi"/>
              </w:rPr>
              <w:t>öğrencilerin</w:t>
            </w:r>
            <w:r w:rsidRPr="00B513A4">
              <w:rPr>
                <w:rFonts w:asciiTheme="minorHAnsi" w:hAnsiTheme="minorHAnsi" w:cstheme="minorHAnsi"/>
                <w:spacing w:val="-11"/>
              </w:rPr>
              <w:t xml:space="preserve"> </w:t>
            </w:r>
            <w:r w:rsidRPr="00B513A4">
              <w:rPr>
                <w:rFonts w:asciiTheme="minorHAnsi" w:hAnsiTheme="minorHAnsi" w:cstheme="minorHAnsi"/>
              </w:rPr>
              <w:t>web sayfasında yayınlanması (Taslak Liste)</w:t>
            </w:r>
          </w:p>
        </w:tc>
      </w:tr>
      <w:tr w:rsidR="00C90ADE" w:rsidRPr="00B513A4">
        <w:trPr>
          <w:trHeight w:val="566"/>
        </w:trPr>
        <w:tc>
          <w:tcPr>
            <w:tcW w:w="3285" w:type="dxa"/>
          </w:tcPr>
          <w:p w:rsidR="00EF6151" w:rsidRPr="00B513A4" w:rsidRDefault="00EF6151" w:rsidP="00B513A4">
            <w:pPr>
              <w:pStyle w:val="TableParagraph"/>
              <w:spacing w:before="167"/>
              <w:ind w:left="0"/>
              <w:jc w:val="both"/>
              <w:rPr>
                <w:rFonts w:asciiTheme="minorHAnsi" w:hAnsiTheme="minorHAnsi" w:cstheme="minorHAnsi"/>
              </w:rPr>
            </w:pPr>
          </w:p>
          <w:p w:rsidR="00C90ADE" w:rsidRPr="00B513A4" w:rsidRDefault="00EF6151" w:rsidP="00B513A4">
            <w:pPr>
              <w:pStyle w:val="TableParagraph"/>
              <w:spacing w:before="165"/>
              <w:ind w:left="108"/>
              <w:jc w:val="both"/>
              <w:rPr>
                <w:rFonts w:asciiTheme="minorHAnsi" w:hAnsiTheme="minorHAnsi" w:cstheme="minorHAnsi"/>
                <w:b/>
              </w:rPr>
            </w:pPr>
            <w:r w:rsidRPr="00B513A4">
              <w:rPr>
                <w:rFonts w:asciiTheme="minorHAnsi" w:hAnsiTheme="minorHAnsi" w:cstheme="minorHAnsi"/>
                <w:b/>
              </w:rPr>
              <w:t>Web</w:t>
            </w:r>
            <w:r w:rsidRPr="00B513A4">
              <w:rPr>
                <w:rFonts w:asciiTheme="minorHAnsi" w:hAnsiTheme="minorHAnsi" w:cstheme="minorHAnsi"/>
                <w:b/>
                <w:spacing w:val="-12"/>
              </w:rPr>
              <w:t xml:space="preserve"> </w:t>
            </w:r>
            <w:r w:rsidRPr="00B513A4">
              <w:rPr>
                <w:rFonts w:asciiTheme="minorHAnsi" w:hAnsiTheme="minorHAnsi" w:cstheme="minorHAnsi"/>
                <w:b/>
              </w:rPr>
              <w:t xml:space="preserve">Sayfasında </w:t>
            </w:r>
            <w:r w:rsidRPr="00B513A4">
              <w:rPr>
                <w:rFonts w:asciiTheme="minorHAnsi" w:hAnsiTheme="minorHAnsi" w:cstheme="minorHAnsi"/>
                <w:b/>
                <w:spacing w:val="-2"/>
              </w:rPr>
              <w:t>Duyurulacaktır</w:t>
            </w:r>
          </w:p>
        </w:tc>
        <w:tc>
          <w:tcPr>
            <w:tcW w:w="6574" w:type="dxa"/>
          </w:tcPr>
          <w:p w:rsidR="00C90ADE" w:rsidRPr="00B513A4" w:rsidRDefault="005E275B" w:rsidP="00B513A4">
            <w:pPr>
              <w:pStyle w:val="TableParagraph"/>
              <w:spacing w:before="49"/>
              <w:jc w:val="both"/>
              <w:rPr>
                <w:rFonts w:asciiTheme="minorHAnsi" w:hAnsiTheme="minorHAnsi" w:cstheme="minorHAnsi"/>
              </w:rPr>
            </w:pPr>
            <w:r w:rsidRPr="00B513A4">
              <w:rPr>
                <w:rFonts w:asciiTheme="minorHAnsi" w:hAnsiTheme="minorHAnsi" w:cstheme="minorHAnsi"/>
              </w:rPr>
              <w:t>Olası</w:t>
            </w:r>
            <w:r w:rsidRPr="00B513A4">
              <w:rPr>
                <w:rFonts w:asciiTheme="minorHAnsi" w:hAnsiTheme="minorHAnsi" w:cstheme="minorHAnsi"/>
                <w:spacing w:val="-8"/>
              </w:rPr>
              <w:t xml:space="preserve"> </w:t>
            </w:r>
            <w:r w:rsidRPr="00B513A4">
              <w:rPr>
                <w:rFonts w:asciiTheme="minorHAnsi" w:hAnsiTheme="minorHAnsi" w:cstheme="minorHAnsi"/>
              </w:rPr>
              <w:t>itirazların</w:t>
            </w:r>
            <w:r w:rsidRPr="00B513A4">
              <w:rPr>
                <w:rFonts w:asciiTheme="minorHAnsi" w:hAnsiTheme="minorHAnsi" w:cstheme="minorHAnsi"/>
                <w:spacing w:val="-7"/>
              </w:rPr>
              <w:t xml:space="preserve"> </w:t>
            </w:r>
            <w:r w:rsidRPr="00B513A4">
              <w:rPr>
                <w:rFonts w:asciiTheme="minorHAnsi" w:hAnsiTheme="minorHAnsi" w:cstheme="minorHAnsi"/>
                <w:spacing w:val="-2"/>
              </w:rPr>
              <w:t>değerlendirilmesi</w:t>
            </w:r>
          </w:p>
        </w:tc>
      </w:tr>
      <w:tr w:rsidR="00C90ADE" w:rsidRPr="00B513A4">
        <w:trPr>
          <w:trHeight w:val="719"/>
        </w:trPr>
        <w:tc>
          <w:tcPr>
            <w:tcW w:w="3285" w:type="dxa"/>
          </w:tcPr>
          <w:p w:rsidR="00EF6151" w:rsidRPr="00B513A4" w:rsidRDefault="00EF6151" w:rsidP="00B513A4">
            <w:pPr>
              <w:pStyle w:val="TableParagraph"/>
              <w:spacing w:before="167"/>
              <w:ind w:left="0"/>
              <w:jc w:val="both"/>
              <w:rPr>
                <w:rFonts w:asciiTheme="minorHAnsi" w:hAnsiTheme="minorHAnsi" w:cstheme="minorHAnsi"/>
              </w:rPr>
            </w:pPr>
          </w:p>
          <w:p w:rsidR="00C90ADE" w:rsidRPr="00B513A4" w:rsidRDefault="00EF6151" w:rsidP="00B513A4">
            <w:pPr>
              <w:pStyle w:val="TableParagraph"/>
              <w:spacing w:before="159"/>
              <w:ind w:left="108"/>
              <w:jc w:val="both"/>
              <w:rPr>
                <w:rFonts w:asciiTheme="minorHAnsi" w:hAnsiTheme="minorHAnsi" w:cstheme="minorHAnsi"/>
                <w:b/>
              </w:rPr>
            </w:pPr>
            <w:r w:rsidRPr="00B513A4">
              <w:rPr>
                <w:rFonts w:asciiTheme="minorHAnsi" w:hAnsiTheme="minorHAnsi" w:cstheme="minorHAnsi"/>
                <w:b/>
              </w:rPr>
              <w:t>Web</w:t>
            </w:r>
            <w:r w:rsidRPr="00B513A4">
              <w:rPr>
                <w:rFonts w:asciiTheme="minorHAnsi" w:hAnsiTheme="minorHAnsi" w:cstheme="minorHAnsi"/>
                <w:b/>
                <w:spacing w:val="-12"/>
              </w:rPr>
              <w:t xml:space="preserve"> </w:t>
            </w:r>
            <w:r w:rsidRPr="00B513A4">
              <w:rPr>
                <w:rFonts w:asciiTheme="minorHAnsi" w:hAnsiTheme="minorHAnsi" w:cstheme="minorHAnsi"/>
                <w:b/>
              </w:rPr>
              <w:t xml:space="preserve">Sayfasında </w:t>
            </w:r>
            <w:r w:rsidRPr="00B513A4">
              <w:rPr>
                <w:rFonts w:asciiTheme="minorHAnsi" w:hAnsiTheme="minorHAnsi" w:cstheme="minorHAnsi"/>
                <w:b/>
                <w:spacing w:val="-2"/>
              </w:rPr>
              <w:t>Duyurulacaktır</w:t>
            </w:r>
          </w:p>
        </w:tc>
        <w:tc>
          <w:tcPr>
            <w:tcW w:w="6574" w:type="dxa"/>
          </w:tcPr>
          <w:p w:rsidR="00C90ADE" w:rsidRPr="00B513A4" w:rsidRDefault="005E275B" w:rsidP="00B513A4">
            <w:pPr>
              <w:pStyle w:val="TableParagraph"/>
              <w:spacing w:before="139" w:line="280" w:lineRule="atLeast"/>
              <w:ind w:right="34"/>
              <w:jc w:val="both"/>
              <w:rPr>
                <w:rFonts w:asciiTheme="minorHAnsi" w:hAnsiTheme="minorHAnsi" w:cstheme="minorHAnsi"/>
              </w:rPr>
            </w:pPr>
            <w:r w:rsidRPr="00B513A4">
              <w:rPr>
                <w:rFonts w:asciiTheme="minorHAnsi" w:hAnsiTheme="minorHAnsi" w:cstheme="minorHAnsi"/>
              </w:rPr>
              <w:t>Programdan</w:t>
            </w:r>
            <w:r w:rsidRPr="00B513A4">
              <w:rPr>
                <w:rFonts w:asciiTheme="minorHAnsi" w:hAnsiTheme="minorHAnsi" w:cstheme="minorHAnsi"/>
                <w:spacing w:val="-7"/>
              </w:rPr>
              <w:t xml:space="preserve"> </w:t>
            </w:r>
            <w:r w:rsidRPr="00B513A4">
              <w:rPr>
                <w:rFonts w:asciiTheme="minorHAnsi" w:hAnsiTheme="minorHAnsi" w:cstheme="minorHAnsi"/>
              </w:rPr>
              <w:t>yararlanmaya</w:t>
            </w:r>
            <w:r w:rsidRPr="00B513A4">
              <w:rPr>
                <w:rFonts w:asciiTheme="minorHAnsi" w:hAnsiTheme="minorHAnsi" w:cstheme="minorHAnsi"/>
                <w:spacing w:val="-7"/>
              </w:rPr>
              <w:t xml:space="preserve"> </w:t>
            </w:r>
            <w:r w:rsidRPr="00B513A4">
              <w:rPr>
                <w:rFonts w:asciiTheme="minorHAnsi" w:hAnsiTheme="minorHAnsi" w:cstheme="minorHAnsi"/>
              </w:rPr>
              <w:t>hak</w:t>
            </w:r>
            <w:r w:rsidRPr="00B513A4">
              <w:rPr>
                <w:rFonts w:asciiTheme="minorHAnsi" w:hAnsiTheme="minorHAnsi" w:cstheme="minorHAnsi"/>
                <w:spacing w:val="-7"/>
              </w:rPr>
              <w:t xml:space="preserve"> </w:t>
            </w:r>
            <w:r w:rsidRPr="00B513A4">
              <w:rPr>
                <w:rFonts w:asciiTheme="minorHAnsi" w:hAnsiTheme="minorHAnsi" w:cstheme="minorHAnsi"/>
              </w:rPr>
              <w:t>kazanan</w:t>
            </w:r>
            <w:r w:rsidRPr="00B513A4">
              <w:rPr>
                <w:rFonts w:asciiTheme="minorHAnsi" w:hAnsiTheme="minorHAnsi" w:cstheme="minorHAnsi"/>
                <w:spacing w:val="-11"/>
              </w:rPr>
              <w:t xml:space="preserve"> </w:t>
            </w:r>
            <w:r w:rsidRPr="00B513A4">
              <w:rPr>
                <w:rFonts w:asciiTheme="minorHAnsi" w:hAnsiTheme="minorHAnsi" w:cstheme="minorHAnsi"/>
              </w:rPr>
              <w:t>öğrencilerin</w:t>
            </w:r>
            <w:r w:rsidRPr="00B513A4">
              <w:rPr>
                <w:rFonts w:asciiTheme="minorHAnsi" w:hAnsiTheme="minorHAnsi" w:cstheme="minorHAnsi"/>
                <w:spacing w:val="-11"/>
              </w:rPr>
              <w:t xml:space="preserve"> </w:t>
            </w:r>
            <w:r w:rsidRPr="00B513A4">
              <w:rPr>
                <w:rFonts w:asciiTheme="minorHAnsi" w:hAnsiTheme="minorHAnsi" w:cstheme="minorHAnsi"/>
              </w:rPr>
              <w:t>web sayfasında yayınlanması (Nihai Sonuç Listesi)</w:t>
            </w:r>
          </w:p>
        </w:tc>
      </w:tr>
      <w:tr w:rsidR="00C90ADE" w:rsidRPr="00B513A4">
        <w:trPr>
          <w:trHeight w:val="570"/>
        </w:trPr>
        <w:tc>
          <w:tcPr>
            <w:tcW w:w="3285" w:type="dxa"/>
          </w:tcPr>
          <w:p w:rsidR="00EF6151" w:rsidRPr="00B513A4" w:rsidRDefault="00EF6151" w:rsidP="00B513A4">
            <w:pPr>
              <w:pStyle w:val="TableParagraph"/>
              <w:spacing w:before="167"/>
              <w:ind w:left="0"/>
              <w:jc w:val="both"/>
              <w:rPr>
                <w:rFonts w:asciiTheme="minorHAnsi" w:hAnsiTheme="minorHAnsi" w:cstheme="minorHAnsi"/>
              </w:rPr>
            </w:pPr>
          </w:p>
          <w:p w:rsidR="00C90ADE" w:rsidRPr="00B513A4" w:rsidRDefault="00EF6151" w:rsidP="00B513A4">
            <w:pPr>
              <w:pStyle w:val="TableParagraph"/>
              <w:spacing w:before="164"/>
              <w:ind w:left="110"/>
              <w:jc w:val="both"/>
              <w:rPr>
                <w:rFonts w:asciiTheme="minorHAnsi" w:hAnsiTheme="minorHAnsi" w:cstheme="minorHAnsi"/>
                <w:b/>
              </w:rPr>
            </w:pPr>
            <w:r w:rsidRPr="00B513A4">
              <w:rPr>
                <w:rFonts w:asciiTheme="minorHAnsi" w:hAnsiTheme="minorHAnsi" w:cstheme="minorHAnsi"/>
                <w:b/>
              </w:rPr>
              <w:t>Web</w:t>
            </w:r>
            <w:r w:rsidRPr="00B513A4">
              <w:rPr>
                <w:rFonts w:asciiTheme="minorHAnsi" w:hAnsiTheme="minorHAnsi" w:cstheme="minorHAnsi"/>
                <w:b/>
                <w:spacing w:val="-12"/>
              </w:rPr>
              <w:t xml:space="preserve"> </w:t>
            </w:r>
            <w:r w:rsidRPr="00B513A4">
              <w:rPr>
                <w:rFonts w:asciiTheme="minorHAnsi" w:hAnsiTheme="minorHAnsi" w:cstheme="minorHAnsi"/>
                <w:b/>
              </w:rPr>
              <w:t xml:space="preserve">Sayfasında </w:t>
            </w:r>
            <w:r w:rsidRPr="00B513A4">
              <w:rPr>
                <w:rFonts w:asciiTheme="minorHAnsi" w:hAnsiTheme="minorHAnsi" w:cstheme="minorHAnsi"/>
                <w:b/>
                <w:spacing w:val="-2"/>
              </w:rPr>
              <w:t>Duyurulacaktır</w:t>
            </w:r>
          </w:p>
        </w:tc>
        <w:tc>
          <w:tcPr>
            <w:tcW w:w="6574" w:type="dxa"/>
          </w:tcPr>
          <w:p w:rsidR="00C90ADE" w:rsidRPr="00B513A4" w:rsidRDefault="005E275B" w:rsidP="00B513A4">
            <w:pPr>
              <w:pStyle w:val="TableParagraph"/>
              <w:spacing w:before="164"/>
              <w:jc w:val="both"/>
              <w:rPr>
                <w:rFonts w:asciiTheme="minorHAnsi" w:hAnsiTheme="minorHAnsi" w:cstheme="minorHAnsi"/>
              </w:rPr>
            </w:pPr>
            <w:r w:rsidRPr="00B513A4">
              <w:rPr>
                <w:rFonts w:asciiTheme="minorHAnsi" w:hAnsiTheme="minorHAnsi" w:cstheme="minorHAnsi"/>
                <w:spacing w:val="-2"/>
              </w:rPr>
              <w:t>Oryantasyon</w:t>
            </w:r>
          </w:p>
        </w:tc>
      </w:tr>
      <w:tr w:rsidR="00C90ADE" w:rsidRPr="00B513A4">
        <w:trPr>
          <w:trHeight w:val="892"/>
        </w:trPr>
        <w:tc>
          <w:tcPr>
            <w:tcW w:w="3285" w:type="dxa"/>
          </w:tcPr>
          <w:p w:rsidR="00EF6151" w:rsidRPr="00B513A4" w:rsidRDefault="00EF6151" w:rsidP="00B513A4">
            <w:pPr>
              <w:pStyle w:val="TableParagraph"/>
              <w:spacing w:before="167"/>
              <w:ind w:left="0"/>
              <w:jc w:val="both"/>
              <w:rPr>
                <w:rFonts w:asciiTheme="minorHAnsi" w:hAnsiTheme="minorHAnsi" w:cstheme="minorHAnsi"/>
              </w:rPr>
            </w:pPr>
          </w:p>
          <w:p w:rsidR="00C90ADE" w:rsidRPr="00B513A4" w:rsidRDefault="00EF6151" w:rsidP="00B513A4">
            <w:pPr>
              <w:pStyle w:val="TableParagraph"/>
              <w:spacing w:before="160"/>
              <w:ind w:left="104"/>
              <w:jc w:val="both"/>
              <w:rPr>
                <w:rFonts w:asciiTheme="minorHAnsi" w:hAnsiTheme="minorHAnsi" w:cstheme="minorHAnsi"/>
                <w:b/>
              </w:rPr>
            </w:pPr>
            <w:r w:rsidRPr="00B513A4">
              <w:rPr>
                <w:rFonts w:asciiTheme="minorHAnsi" w:hAnsiTheme="minorHAnsi" w:cstheme="minorHAnsi"/>
                <w:b/>
              </w:rPr>
              <w:t>Web</w:t>
            </w:r>
            <w:r w:rsidRPr="00B513A4">
              <w:rPr>
                <w:rFonts w:asciiTheme="minorHAnsi" w:hAnsiTheme="minorHAnsi" w:cstheme="minorHAnsi"/>
                <w:b/>
                <w:spacing w:val="-12"/>
              </w:rPr>
              <w:t xml:space="preserve"> </w:t>
            </w:r>
            <w:r w:rsidRPr="00B513A4">
              <w:rPr>
                <w:rFonts w:asciiTheme="minorHAnsi" w:hAnsiTheme="minorHAnsi" w:cstheme="minorHAnsi"/>
                <w:b/>
              </w:rPr>
              <w:t xml:space="preserve">Sayfasında </w:t>
            </w:r>
            <w:r w:rsidRPr="00B513A4">
              <w:rPr>
                <w:rFonts w:asciiTheme="minorHAnsi" w:hAnsiTheme="minorHAnsi" w:cstheme="minorHAnsi"/>
                <w:b/>
                <w:spacing w:val="-2"/>
              </w:rPr>
              <w:t>Duyurulacaktır</w:t>
            </w:r>
          </w:p>
        </w:tc>
        <w:tc>
          <w:tcPr>
            <w:tcW w:w="6574" w:type="dxa"/>
          </w:tcPr>
          <w:p w:rsidR="00C90ADE" w:rsidRPr="00B513A4" w:rsidRDefault="005E275B" w:rsidP="00B513A4">
            <w:pPr>
              <w:pStyle w:val="TableParagraph"/>
              <w:spacing w:before="45" w:line="242" w:lineRule="auto"/>
              <w:jc w:val="both"/>
              <w:rPr>
                <w:rFonts w:asciiTheme="minorHAnsi" w:hAnsiTheme="minorHAnsi" w:cstheme="minorHAnsi"/>
              </w:rPr>
            </w:pPr>
            <w:r w:rsidRPr="00B513A4">
              <w:rPr>
                <w:rFonts w:asciiTheme="minorHAnsi" w:hAnsiTheme="minorHAnsi" w:cstheme="minorHAnsi"/>
              </w:rPr>
              <w:t>Asıl öğrencilerin başvuru işlemleri ve asıl olup vazgeçen öğrencilerin</w:t>
            </w:r>
            <w:r w:rsidRPr="00B513A4">
              <w:rPr>
                <w:rFonts w:asciiTheme="minorHAnsi" w:hAnsiTheme="minorHAnsi" w:cstheme="minorHAnsi"/>
                <w:spacing w:val="-12"/>
              </w:rPr>
              <w:t xml:space="preserve"> </w:t>
            </w:r>
            <w:r w:rsidRPr="00B513A4">
              <w:rPr>
                <w:rFonts w:asciiTheme="minorHAnsi" w:hAnsiTheme="minorHAnsi" w:cstheme="minorHAnsi"/>
              </w:rPr>
              <w:t>feragat</w:t>
            </w:r>
            <w:r w:rsidRPr="00B513A4">
              <w:rPr>
                <w:rFonts w:asciiTheme="minorHAnsi" w:hAnsiTheme="minorHAnsi" w:cstheme="minorHAnsi"/>
                <w:spacing w:val="-8"/>
              </w:rPr>
              <w:t xml:space="preserve"> </w:t>
            </w:r>
            <w:r w:rsidRPr="00B513A4">
              <w:rPr>
                <w:rFonts w:asciiTheme="minorHAnsi" w:hAnsiTheme="minorHAnsi" w:cstheme="minorHAnsi"/>
              </w:rPr>
              <w:t>dilekçelerinin</w:t>
            </w:r>
            <w:r w:rsidRPr="00B513A4">
              <w:rPr>
                <w:rFonts w:asciiTheme="minorHAnsi" w:hAnsiTheme="minorHAnsi" w:cstheme="minorHAnsi"/>
                <w:spacing w:val="-12"/>
              </w:rPr>
              <w:t xml:space="preserve"> </w:t>
            </w:r>
            <w:r w:rsidRPr="00B513A4">
              <w:rPr>
                <w:rFonts w:asciiTheme="minorHAnsi" w:hAnsiTheme="minorHAnsi" w:cstheme="minorHAnsi"/>
              </w:rPr>
              <w:t>koordinatörlüğümüze</w:t>
            </w:r>
            <w:r w:rsidRPr="00B513A4">
              <w:rPr>
                <w:rFonts w:asciiTheme="minorHAnsi" w:hAnsiTheme="minorHAnsi" w:cstheme="minorHAnsi"/>
                <w:spacing w:val="-13"/>
              </w:rPr>
              <w:t xml:space="preserve"> </w:t>
            </w:r>
            <w:r w:rsidRPr="00B513A4">
              <w:rPr>
                <w:rFonts w:asciiTheme="minorHAnsi" w:hAnsiTheme="minorHAnsi" w:cstheme="minorHAnsi"/>
              </w:rPr>
              <w:t>teslim</w:t>
            </w:r>
          </w:p>
          <w:p w:rsidR="00C90ADE" w:rsidRPr="00B513A4" w:rsidRDefault="005E275B" w:rsidP="00B513A4">
            <w:pPr>
              <w:pStyle w:val="TableParagraph"/>
              <w:spacing w:before="4" w:line="266" w:lineRule="exact"/>
              <w:jc w:val="both"/>
              <w:rPr>
                <w:rFonts w:asciiTheme="minorHAnsi" w:hAnsiTheme="minorHAnsi" w:cstheme="minorHAnsi"/>
              </w:rPr>
            </w:pPr>
            <w:proofErr w:type="gramStart"/>
            <w:r w:rsidRPr="00B513A4">
              <w:rPr>
                <w:rFonts w:asciiTheme="minorHAnsi" w:hAnsiTheme="minorHAnsi" w:cstheme="minorHAnsi"/>
                <w:spacing w:val="-2"/>
              </w:rPr>
              <w:t>edilmesi</w:t>
            </w:r>
            <w:proofErr w:type="gramEnd"/>
            <w:r w:rsidRPr="00B513A4">
              <w:rPr>
                <w:rFonts w:asciiTheme="minorHAnsi" w:hAnsiTheme="minorHAnsi" w:cstheme="minorHAnsi"/>
                <w:spacing w:val="-2"/>
              </w:rPr>
              <w:t>.</w:t>
            </w:r>
          </w:p>
        </w:tc>
      </w:tr>
      <w:tr w:rsidR="00C90ADE" w:rsidRPr="00B513A4">
        <w:trPr>
          <w:trHeight w:val="570"/>
        </w:trPr>
        <w:tc>
          <w:tcPr>
            <w:tcW w:w="3285" w:type="dxa"/>
          </w:tcPr>
          <w:p w:rsidR="00EF6151" w:rsidRPr="00B513A4" w:rsidRDefault="00EF6151" w:rsidP="00B513A4">
            <w:pPr>
              <w:pStyle w:val="TableParagraph"/>
              <w:spacing w:before="167"/>
              <w:ind w:left="0"/>
              <w:jc w:val="both"/>
              <w:rPr>
                <w:rFonts w:asciiTheme="minorHAnsi" w:hAnsiTheme="minorHAnsi" w:cstheme="minorHAnsi"/>
              </w:rPr>
            </w:pPr>
          </w:p>
          <w:p w:rsidR="00C90ADE" w:rsidRPr="00B513A4" w:rsidRDefault="00EF6151" w:rsidP="00B513A4">
            <w:pPr>
              <w:pStyle w:val="TableParagraph"/>
              <w:spacing w:before="159"/>
              <w:ind w:left="114"/>
              <w:jc w:val="both"/>
              <w:rPr>
                <w:rFonts w:asciiTheme="minorHAnsi" w:hAnsiTheme="minorHAnsi" w:cstheme="minorHAnsi"/>
                <w:b/>
              </w:rPr>
            </w:pPr>
            <w:r w:rsidRPr="00B513A4">
              <w:rPr>
                <w:rFonts w:asciiTheme="minorHAnsi" w:hAnsiTheme="minorHAnsi" w:cstheme="minorHAnsi"/>
                <w:b/>
              </w:rPr>
              <w:t>Web</w:t>
            </w:r>
            <w:r w:rsidRPr="00B513A4">
              <w:rPr>
                <w:rFonts w:asciiTheme="minorHAnsi" w:hAnsiTheme="minorHAnsi" w:cstheme="minorHAnsi"/>
                <w:b/>
                <w:spacing w:val="-12"/>
              </w:rPr>
              <w:t xml:space="preserve"> </w:t>
            </w:r>
            <w:r w:rsidRPr="00B513A4">
              <w:rPr>
                <w:rFonts w:asciiTheme="minorHAnsi" w:hAnsiTheme="minorHAnsi" w:cstheme="minorHAnsi"/>
                <w:b/>
              </w:rPr>
              <w:t xml:space="preserve">Sayfasında </w:t>
            </w:r>
            <w:r w:rsidRPr="00B513A4">
              <w:rPr>
                <w:rFonts w:asciiTheme="minorHAnsi" w:hAnsiTheme="minorHAnsi" w:cstheme="minorHAnsi"/>
                <w:b/>
                <w:spacing w:val="-2"/>
              </w:rPr>
              <w:t>Duyurulacaktır</w:t>
            </w:r>
          </w:p>
        </w:tc>
        <w:tc>
          <w:tcPr>
            <w:tcW w:w="6574" w:type="dxa"/>
          </w:tcPr>
          <w:p w:rsidR="00C90ADE" w:rsidRPr="00B513A4" w:rsidRDefault="005E275B" w:rsidP="00B513A4">
            <w:pPr>
              <w:pStyle w:val="TableParagraph"/>
              <w:spacing w:before="159"/>
              <w:jc w:val="both"/>
              <w:rPr>
                <w:rFonts w:asciiTheme="minorHAnsi" w:hAnsiTheme="minorHAnsi" w:cstheme="minorHAnsi"/>
              </w:rPr>
            </w:pPr>
            <w:r w:rsidRPr="00B513A4">
              <w:rPr>
                <w:rFonts w:asciiTheme="minorHAnsi" w:hAnsiTheme="minorHAnsi" w:cstheme="minorHAnsi"/>
              </w:rPr>
              <w:t>Yedek</w:t>
            </w:r>
            <w:r w:rsidRPr="00B513A4">
              <w:rPr>
                <w:rFonts w:asciiTheme="minorHAnsi" w:hAnsiTheme="minorHAnsi" w:cstheme="minorHAnsi"/>
                <w:spacing w:val="-10"/>
              </w:rPr>
              <w:t xml:space="preserve"> </w:t>
            </w:r>
            <w:r w:rsidRPr="00B513A4">
              <w:rPr>
                <w:rFonts w:asciiTheme="minorHAnsi" w:hAnsiTheme="minorHAnsi" w:cstheme="minorHAnsi"/>
              </w:rPr>
              <w:t>öğrencilerin</w:t>
            </w:r>
            <w:r w:rsidRPr="00B513A4">
              <w:rPr>
                <w:rFonts w:asciiTheme="minorHAnsi" w:hAnsiTheme="minorHAnsi" w:cstheme="minorHAnsi"/>
                <w:spacing w:val="-10"/>
              </w:rPr>
              <w:t xml:space="preserve"> </w:t>
            </w:r>
            <w:r w:rsidRPr="00B513A4">
              <w:rPr>
                <w:rFonts w:asciiTheme="minorHAnsi" w:hAnsiTheme="minorHAnsi" w:cstheme="minorHAnsi"/>
              </w:rPr>
              <w:t>başvuru</w:t>
            </w:r>
            <w:r w:rsidRPr="00B513A4">
              <w:rPr>
                <w:rFonts w:asciiTheme="minorHAnsi" w:hAnsiTheme="minorHAnsi" w:cstheme="minorHAnsi"/>
                <w:spacing w:val="-10"/>
              </w:rPr>
              <w:t xml:space="preserve"> </w:t>
            </w:r>
            <w:r w:rsidRPr="00B513A4">
              <w:rPr>
                <w:rFonts w:asciiTheme="minorHAnsi" w:hAnsiTheme="minorHAnsi" w:cstheme="minorHAnsi"/>
                <w:spacing w:val="-2"/>
              </w:rPr>
              <w:t>işlemleri</w:t>
            </w:r>
          </w:p>
        </w:tc>
      </w:tr>
    </w:tbl>
    <w:p w:rsidR="00C90ADE" w:rsidRPr="00B513A4" w:rsidRDefault="005E275B" w:rsidP="00B513A4">
      <w:pPr>
        <w:spacing w:before="2"/>
        <w:ind w:left="283"/>
        <w:jc w:val="both"/>
        <w:rPr>
          <w:rFonts w:asciiTheme="minorHAnsi" w:hAnsiTheme="minorHAnsi" w:cstheme="minorHAnsi"/>
          <w:b/>
          <w:i/>
        </w:rPr>
      </w:pPr>
      <w:bookmarkStart w:id="3" w:name="*Gerekli_görülen_hallerde_tarihler_Erasm"/>
      <w:bookmarkEnd w:id="3"/>
      <w:r w:rsidRPr="00B513A4">
        <w:rPr>
          <w:rFonts w:asciiTheme="minorHAnsi" w:hAnsiTheme="minorHAnsi" w:cstheme="minorHAnsi"/>
          <w:b/>
          <w:i/>
        </w:rPr>
        <w:t>*Gerekli</w:t>
      </w:r>
      <w:r w:rsidRPr="00B513A4">
        <w:rPr>
          <w:rFonts w:asciiTheme="minorHAnsi" w:hAnsiTheme="minorHAnsi" w:cstheme="minorHAnsi"/>
          <w:b/>
          <w:i/>
          <w:spacing w:val="-14"/>
        </w:rPr>
        <w:t xml:space="preserve"> </w:t>
      </w:r>
      <w:r w:rsidRPr="00B513A4">
        <w:rPr>
          <w:rFonts w:asciiTheme="minorHAnsi" w:hAnsiTheme="minorHAnsi" w:cstheme="minorHAnsi"/>
          <w:b/>
          <w:i/>
        </w:rPr>
        <w:t>görülen</w:t>
      </w:r>
      <w:r w:rsidRPr="00B513A4">
        <w:rPr>
          <w:rFonts w:asciiTheme="minorHAnsi" w:hAnsiTheme="minorHAnsi" w:cstheme="minorHAnsi"/>
          <w:b/>
          <w:i/>
          <w:spacing w:val="-12"/>
        </w:rPr>
        <w:t xml:space="preserve"> </w:t>
      </w:r>
      <w:r w:rsidRPr="00B513A4">
        <w:rPr>
          <w:rFonts w:asciiTheme="minorHAnsi" w:hAnsiTheme="minorHAnsi" w:cstheme="minorHAnsi"/>
          <w:b/>
          <w:i/>
        </w:rPr>
        <w:t>hallerde</w:t>
      </w:r>
      <w:r w:rsidRPr="00B513A4">
        <w:rPr>
          <w:rFonts w:asciiTheme="minorHAnsi" w:hAnsiTheme="minorHAnsi" w:cstheme="minorHAnsi"/>
          <w:b/>
          <w:i/>
          <w:spacing w:val="-13"/>
        </w:rPr>
        <w:t xml:space="preserve"> </w:t>
      </w:r>
      <w:r w:rsidRPr="00B513A4">
        <w:rPr>
          <w:rFonts w:asciiTheme="minorHAnsi" w:hAnsiTheme="minorHAnsi" w:cstheme="minorHAnsi"/>
          <w:b/>
          <w:i/>
        </w:rPr>
        <w:t>tarihler</w:t>
      </w:r>
      <w:r w:rsidRPr="00B513A4">
        <w:rPr>
          <w:rFonts w:asciiTheme="minorHAnsi" w:hAnsiTheme="minorHAnsi" w:cstheme="minorHAnsi"/>
          <w:b/>
          <w:i/>
          <w:spacing w:val="-14"/>
        </w:rPr>
        <w:t xml:space="preserve"> </w:t>
      </w:r>
      <w:proofErr w:type="spellStart"/>
      <w:r w:rsidRPr="00B513A4">
        <w:rPr>
          <w:rFonts w:asciiTheme="minorHAnsi" w:hAnsiTheme="minorHAnsi" w:cstheme="minorHAnsi"/>
          <w:b/>
          <w:i/>
        </w:rPr>
        <w:t>Erasmus</w:t>
      </w:r>
      <w:proofErr w:type="spellEnd"/>
      <w:r w:rsidRPr="00B513A4">
        <w:rPr>
          <w:rFonts w:asciiTheme="minorHAnsi" w:hAnsiTheme="minorHAnsi" w:cstheme="minorHAnsi"/>
          <w:b/>
          <w:i/>
        </w:rPr>
        <w:t>+</w:t>
      </w:r>
      <w:r w:rsidRPr="00B513A4">
        <w:rPr>
          <w:rFonts w:asciiTheme="minorHAnsi" w:hAnsiTheme="minorHAnsi" w:cstheme="minorHAnsi"/>
          <w:b/>
          <w:i/>
          <w:spacing w:val="-7"/>
        </w:rPr>
        <w:t xml:space="preserve"> </w:t>
      </w:r>
      <w:r w:rsidRPr="00B513A4">
        <w:rPr>
          <w:rFonts w:asciiTheme="minorHAnsi" w:hAnsiTheme="minorHAnsi" w:cstheme="minorHAnsi"/>
          <w:b/>
          <w:i/>
        </w:rPr>
        <w:t>Kurum</w:t>
      </w:r>
      <w:r w:rsidRPr="00B513A4">
        <w:rPr>
          <w:rFonts w:asciiTheme="minorHAnsi" w:hAnsiTheme="minorHAnsi" w:cstheme="minorHAnsi"/>
          <w:b/>
          <w:i/>
          <w:spacing w:val="-3"/>
        </w:rPr>
        <w:t xml:space="preserve"> </w:t>
      </w:r>
      <w:r w:rsidRPr="00B513A4">
        <w:rPr>
          <w:rFonts w:asciiTheme="minorHAnsi" w:hAnsiTheme="minorHAnsi" w:cstheme="minorHAnsi"/>
          <w:b/>
          <w:i/>
        </w:rPr>
        <w:t>Koordinatörlüğü</w:t>
      </w:r>
      <w:r w:rsidRPr="00B513A4">
        <w:rPr>
          <w:rFonts w:asciiTheme="minorHAnsi" w:hAnsiTheme="minorHAnsi" w:cstheme="minorHAnsi"/>
          <w:b/>
          <w:i/>
          <w:spacing w:val="-6"/>
        </w:rPr>
        <w:t xml:space="preserve"> </w:t>
      </w:r>
      <w:r w:rsidRPr="00B513A4">
        <w:rPr>
          <w:rFonts w:asciiTheme="minorHAnsi" w:hAnsiTheme="minorHAnsi" w:cstheme="minorHAnsi"/>
          <w:b/>
          <w:i/>
        </w:rPr>
        <w:t>tarafından</w:t>
      </w:r>
      <w:r w:rsidRPr="00B513A4">
        <w:rPr>
          <w:rFonts w:asciiTheme="minorHAnsi" w:hAnsiTheme="minorHAnsi" w:cstheme="minorHAnsi"/>
          <w:b/>
          <w:i/>
          <w:spacing w:val="-14"/>
        </w:rPr>
        <w:t xml:space="preserve"> </w:t>
      </w:r>
      <w:r w:rsidRPr="00B513A4">
        <w:rPr>
          <w:rFonts w:asciiTheme="minorHAnsi" w:hAnsiTheme="minorHAnsi" w:cstheme="minorHAnsi"/>
          <w:b/>
          <w:i/>
          <w:spacing w:val="-2"/>
        </w:rPr>
        <w:t>değiştirilebilir.</w:t>
      </w:r>
    </w:p>
    <w:p w:rsidR="00EF6151" w:rsidRPr="00B513A4" w:rsidRDefault="00EF6151" w:rsidP="00B513A4">
      <w:pPr>
        <w:pStyle w:val="GvdeMetni"/>
        <w:spacing w:before="62" w:line="364" w:lineRule="auto"/>
        <w:ind w:right="270"/>
        <w:jc w:val="both"/>
        <w:rPr>
          <w:rFonts w:asciiTheme="minorHAnsi" w:hAnsiTheme="minorHAnsi" w:cstheme="minorHAnsi"/>
          <w:b/>
          <w:sz w:val="22"/>
          <w:szCs w:val="22"/>
        </w:rPr>
      </w:pPr>
    </w:p>
    <w:p w:rsidR="00C90ADE" w:rsidRDefault="005E275B" w:rsidP="00B513A4">
      <w:pPr>
        <w:pStyle w:val="GvdeMetni"/>
        <w:spacing w:before="62" w:line="364" w:lineRule="auto"/>
        <w:ind w:right="270"/>
        <w:jc w:val="both"/>
        <w:rPr>
          <w:rFonts w:asciiTheme="minorHAnsi" w:hAnsiTheme="minorHAnsi" w:cstheme="minorHAnsi"/>
          <w:spacing w:val="-2"/>
          <w:sz w:val="22"/>
          <w:szCs w:val="22"/>
          <w:u w:val="single"/>
        </w:rPr>
      </w:pPr>
      <w:r w:rsidRPr="00B513A4">
        <w:rPr>
          <w:rFonts w:asciiTheme="minorHAnsi" w:hAnsiTheme="minorHAnsi" w:cstheme="minorHAnsi"/>
          <w:b/>
          <w:sz w:val="22"/>
          <w:szCs w:val="22"/>
        </w:rPr>
        <w:t xml:space="preserve">Not: </w:t>
      </w:r>
      <w:proofErr w:type="spellStart"/>
      <w:r w:rsidRPr="00B513A4">
        <w:rPr>
          <w:rFonts w:asciiTheme="minorHAnsi" w:hAnsiTheme="minorHAnsi" w:cstheme="minorHAnsi"/>
          <w:sz w:val="22"/>
          <w:szCs w:val="22"/>
        </w:rPr>
        <w:t>Erasmus</w:t>
      </w:r>
      <w:proofErr w:type="spellEnd"/>
      <w:r w:rsidRPr="00B513A4">
        <w:rPr>
          <w:rFonts w:asciiTheme="minorHAnsi" w:hAnsiTheme="minorHAnsi" w:cstheme="minorHAnsi"/>
          <w:sz w:val="22"/>
          <w:szCs w:val="22"/>
        </w:rPr>
        <w:t>+ Kısa Doktora Staj faaliyetine asıl veya yedek öğrencilerin seçilmesinden sonra faaliyetten</w:t>
      </w:r>
      <w:r w:rsidRPr="00B513A4">
        <w:rPr>
          <w:rFonts w:asciiTheme="minorHAnsi" w:hAnsiTheme="minorHAnsi" w:cstheme="minorHAnsi"/>
          <w:spacing w:val="-2"/>
          <w:sz w:val="22"/>
          <w:szCs w:val="22"/>
        </w:rPr>
        <w:t xml:space="preserve"> </w:t>
      </w:r>
      <w:r w:rsidRPr="00B513A4">
        <w:rPr>
          <w:rFonts w:asciiTheme="minorHAnsi" w:hAnsiTheme="minorHAnsi" w:cstheme="minorHAnsi"/>
          <w:sz w:val="22"/>
          <w:szCs w:val="22"/>
        </w:rPr>
        <w:t>vazgeçen</w:t>
      </w:r>
      <w:r w:rsidRPr="00B513A4">
        <w:rPr>
          <w:rFonts w:asciiTheme="minorHAnsi" w:hAnsiTheme="minorHAnsi" w:cstheme="minorHAnsi"/>
          <w:spacing w:val="-2"/>
          <w:sz w:val="22"/>
          <w:szCs w:val="22"/>
        </w:rPr>
        <w:t xml:space="preserve"> </w:t>
      </w:r>
      <w:r w:rsidRPr="00B513A4">
        <w:rPr>
          <w:rFonts w:asciiTheme="minorHAnsi" w:hAnsiTheme="minorHAnsi" w:cstheme="minorHAnsi"/>
          <w:sz w:val="22"/>
          <w:szCs w:val="22"/>
        </w:rPr>
        <w:t>öğrenciler dilekçelerini</w:t>
      </w:r>
      <w:r w:rsidRPr="00B513A4">
        <w:rPr>
          <w:rFonts w:asciiTheme="minorHAnsi" w:hAnsiTheme="minorHAnsi" w:cstheme="minorHAnsi"/>
          <w:spacing w:val="-1"/>
          <w:sz w:val="22"/>
          <w:szCs w:val="22"/>
        </w:rPr>
        <w:t xml:space="preserve"> </w:t>
      </w:r>
      <w:r w:rsidR="00122BE9">
        <w:rPr>
          <w:rFonts w:asciiTheme="minorHAnsi" w:hAnsiTheme="minorHAnsi" w:cstheme="minorHAnsi"/>
          <w:b/>
          <w:sz w:val="22"/>
          <w:szCs w:val="22"/>
        </w:rPr>
        <w:t>09.07</w:t>
      </w:r>
      <w:r w:rsidR="004740C4" w:rsidRPr="00B513A4">
        <w:rPr>
          <w:rFonts w:asciiTheme="minorHAnsi" w:hAnsiTheme="minorHAnsi" w:cstheme="minorHAnsi"/>
          <w:b/>
          <w:sz w:val="22"/>
          <w:szCs w:val="22"/>
        </w:rPr>
        <w:t>.</w:t>
      </w:r>
      <w:r w:rsidR="00EF6151" w:rsidRPr="00B513A4">
        <w:rPr>
          <w:rFonts w:asciiTheme="minorHAnsi" w:hAnsiTheme="minorHAnsi" w:cstheme="minorHAnsi"/>
          <w:b/>
          <w:sz w:val="22"/>
          <w:szCs w:val="22"/>
        </w:rPr>
        <w:t>2025</w:t>
      </w:r>
      <w:r w:rsidRPr="00B513A4">
        <w:rPr>
          <w:rFonts w:asciiTheme="minorHAnsi" w:hAnsiTheme="minorHAnsi" w:cstheme="minorHAnsi"/>
          <w:b/>
          <w:spacing w:val="-2"/>
          <w:sz w:val="22"/>
          <w:szCs w:val="22"/>
        </w:rPr>
        <w:t xml:space="preserve"> </w:t>
      </w:r>
      <w:r w:rsidR="004740C4" w:rsidRPr="00B513A4">
        <w:rPr>
          <w:rFonts w:asciiTheme="minorHAnsi" w:hAnsiTheme="minorHAnsi" w:cstheme="minorHAnsi"/>
          <w:b/>
          <w:sz w:val="22"/>
          <w:szCs w:val="22"/>
        </w:rPr>
        <w:t>S</w:t>
      </w:r>
      <w:r w:rsidRPr="00B513A4">
        <w:rPr>
          <w:rFonts w:asciiTheme="minorHAnsi" w:hAnsiTheme="minorHAnsi" w:cstheme="minorHAnsi"/>
          <w:b/>
          <w:sz w:val="22"/>
          <w:szCs w:val="22"/>
        </w:rPr>
        <w:t>aat:</w:t>
      </w:r>
      <w:r w:rsidRPr="00B513A4">
        <w:rPr>
          <w:rFonts w:asciiTheme="minorHAnsi" w:hAnsiTheme="minorHAnsi" w:cstheme="minorHAnsi"/>
          <w:b/>
          <w:spacing w:val="-1"/>
          <w:sz w:val="22"/>
          <w:szCs w:val="22"/>
        </w:rPr>
        <w:t xml:space="preserve"> </w:t>
      </w:r>
      <w:r w:rsidRPr="00B513A4">
        <w:rPr>
          <w:rFonts w:asciiTheme="minorHAnsi" w:hAnsiTheme="minorHAnsi" w:cstheme="minorHAnsi"/>
          <w:b/>
          <w:sz w:val="22"/>
          <w:szCs w:val="22"/>
        </w:rPr>
        <w:t xml:space="preserve">17:00’ye </w:t>
      </w:r>
      <w:r w:rsidRPr="00B513A4">
        <w:rPr>
          <w:rFonts w:asciiTheme="minorHAnsi" w:hAnsiTheme="minorHAnsi" w:cstheme="minorHAnsi"/>
          <w:sz w:val="22"/>
          <w:szCs w:val="22"/>
        </w:rPr>
        <w:t>kadar</w:t>
      </w:r>
      <w:r w:rsidRPr="00B513A4">
        <w:rPr>
          <w:rFonts w:asciiTheme="minorHAnsi" w:hAnsiTheme="minorHAnsi" w:cstheme="minorHAnsi"/>
          <w:spacing w:val="-5"/>
          <w:sz w:val="22"/>
          <w:szCs w:val="22"/>
        </w:rPr>
        <w:t xml:space="preserve"> </w:t>
      </w:r>
      <w:proofErr w:type="spellStart"/>
      <w:r w:rsidRPr="00B513A4">
        <w:rPr>
          <w:rFonts w:asciiTheme="minorHAnsi" w:hAnsiTheme="minorHAnsi" w:cstheme="minorHAnsi"/>
          <w:sz w:val="22"/>
          <w:szCs w:val="22"/>
        </w:rPr>
        <w:t>Erasmus</w:t>
      </w:r>
      <w:proofErr w:type="spellEnd"/>
      <w:r w:rsidRPr="00B513A4">
        <w:rPr>
          <w:rFonts w:asciiTheme="minorHAnsi" w:hAnsiTheme="minorHAnsi" w:cstheme="minorHAnsi"/>
          <w:sz w:val="22"/>
          <w:szCs w:val="22"/>
        </w:rPr>
        <w:t xml:space="preserve">+ Kurum Koordinatörlüğü’ne teslim etmek zorundadır. Asıl olup dilekçe teslim edilmediği takdirde yedek listede yer alan öğrencilerin işlemleri başlatılır. Bu tarihe kadar vazgeçme dilekçesini vermeyen ve mücbir bir sebebe dayanmaksızın faaliyetini gerçekleştirmemiş </w:t>
      </w:r>
      <w:r w:rsidRPr="00B513A4">
        <w:rPr>
          <w:rFonts w:asciiTheme="minorHAnsi" w:hAnsiTheme="minorHAnsi" w:cstheme="minorHAnsi"/>
          <w:sz w:val="22"/>
          <w:szCs w:val="22"/>
          <w:u w:val="single"/>
        </w:rPr>
        <w:t>öğrenciler</w:t>
      </w:r>
      <w:r w:rsidRPr="00B513A4">
        <w:rPr>
          <w:rFonts w:asciiTheme="minorHAnsi" w:hAnsiTheme="minorHAnsi" w:cstheme="minorHAnsi"/>
          <w:sz w:val="22"/>
          <w:szCs w:val="22"/>
        </w:rPr>
        <w:t xml:space="preserve"> </w:t>
      </w:r>
      <w:r w:rsidRPr="00B513A4">
        <w:rPr>
          <w:rFonts w:asciiTheme="minorHAnsi" w:hAnsiTheme="minorHAnsi" w:cstheme="minorHAnsi"/>
          <w:sz w:val="22"/>
          <w:szCs w:val="22"/>
          <w:u w:val="single"/>
        </w:rPr>
        <w:t>için öğrencinin sonraki</w:t>
      </w:r>
      <w:r w:rsidRPr="00B513A4">
        <w:rPr>
          <w:rFonts w:asciiTheme="minorHAnsi" w:hAnsiTheme="minorHAnsi" w:cstheme="minorHAnsi"/>
          <w:sz w:val="22"/>
          <w:szCs w:val="22"/>
        </w:rPr>
        <w:t xml:space="preserve"> </w:t>
      </w:r>
      <w:r w:rsidRPr="00B513A4">
        <w:rPr>
          <w:rFonts w:asciiTheme="minorHAnsi" w:hAnsiTheme="minorHAnsi" w:cstheme="minorHAnsi"/>
          <w:sz w:val="22"/>
          <w:szCs w:val="22"/>
          <w:u w:val="single"/>
        </w:rPr>
        <w:t>başvurularında toplam puanından -10 puan azaltma uygulanır. Ayrıca yer aldığı asıl</w:t>
      </w:r>
      <w:r w:rsidRPr="00B513A4">
        <w:rPr>
          <w:rFonts w:asciiTheme="minorHAnsi" w:hAnsiTheme="minorHAnsi" w:cstheme="minorHAnsi"/>
          <w:sz w:val="22"/>
          <w:szCs w:val="22"/>
        </w:rPr>
        <w:t xml:space="preserve"> </w:t>
      </w:r>
      <w:r w:rsidRPr="00B513A4">
        <w:rPr>
          <w:rFonts w:asciiTheme="minorHAnsi" w:hAnsiTheme="minorHAnsi" w:cstheme="minorHAnsi"/>
          <w:sz w:val="22"/>
          <w:szCs w:val="22"/>
          <w:u w:val="single"/>
        </w:rPr>
        <w:t>listeden iptali</w:t>
      </w:r>
      <w:r w:rsidRPr="00B513A4">
        <w:rPr>
          <w:rFonts w:asciiTheme="minorHAnsi" w:hAnsiTheme="minorHAnsi" w:cstheme="minorHAnsi"/>
          <w:sz w:val="22"/>
          <w:szCs w:val="22"/>
        </w:rPr>
        <w:t xml:space="preserve"> </w:t>
      </w:r>
      <w:r w:rsidRPr="00B513A4">
        <w:rPr>
          <w:rFonts w:asciiTheme="minorHAnsi" w:hAnsiTheme="minorHAnsi" w:cstheme="minorHAnsi"/>
          <w:spacing w:val="-2"/>
          <w:sz w:val="22"/>
          <w:szCs w:val="22"/>
          <w:u w:val="single"/>
        </w:rPr>
        <w:t>yapılır.</w:t>
      </w:r>
    </w:p>
    <w:p w:rsidR="0006430B" w:rsidRPr="00B513A4" w:rsidRDefault="0006430B" w:rsidP="00267175">
      <w:pPr>
        <w:pStyle w:val="GvdeMetni"/>
        <w:spacing w:before="62" w:line="364" w:lineRule="auto"/>
        <w:ind w:left="0" w:right="270"/>
        <w:jc w:val="both"/>
        <w:rPr>
          <w:rFonts w:asciiTheme="minorHAnsi" w:hAnsiTheme="minorHAnsi" w:cstheme="minorHAnsi"/>
          <w:sz w:val="22"/>
          <w:szCs w:val="22"/>
        </w:rPr>
      </w:pPr>
    </w:p>
    <w:p w:rsidR="00EF6151" w:rsidRPr="00B513A4" w:rsidRDefault="005E275B" w:rsidP="00B513A4">
      <w:pPr>
        <w:pStyle w:val="GvdeMetni"/>
        <w:spacing w:line="364" w:lineRule="auto"/>
        <w:ind w:right="280"/>
        <w:jc w:val="both"/>
        <w:rPr>
          <w:rFonts w:asciiTheme="minorHAnsi" w:hAnsiTheme="minorHAnsi" w:cstheme="minorHAnsi"/>
          <w:sz w:val="22"/>
          <w:szCs w:val="22"/>
        </w:rPr>
      </w:pPr>
      <w:r w:rsidRPr="00B513A4">
        <w:rPr>
          <w:rFonts w:asciiTheme="minorHAnsi" w:hAnsiTheme="minorHAnsi" w:cstheme="minorHAnsi"/>
          <w:b/>
          <w:sz w:val="22"/>
          <w:szCs w:val="22"/>
        </w:rPr>
        <w:t xml:space="preserve">20) </w:t>
      </w:r>
      <w:proofErr w:type="spellStart"/>
      <w:r w:rsidRPr="00B513A4">
        <w:rPr>
          <w:rFonts w:asciiTheme="minorHAnsi" w:hAnsiTheme="minorHAnsi" w:cstheme="minorHAnsi"/>
          <w:sz w:val="22"/>
          <w:szCs w:val="22"/>
        </w:rPr>
        <w:t>Erasmus</w:t>
      </w:r>
      <w:proofErr w:type="spellEnd"/>
      <w:r w:rsidRPr="00B513A4">
        <w:rPr>
          <w:rFonts w:asciiTheme="minorHAnsi" w:hAnsiTheme="minorHAnsi" w:cstheme="minorHAnsi"/>
          <w:sz w:val="22"/>
          <w:szCs w:val="22"/>
        </w:rPr>
        <w:t xml:space="preserve">+ Kısa Doktora Staj başvurusu için aşağıdaki evrakların PDF formatında başvuru sistemine </w:t>
      </w:r>
      <w:hyperlink r:id="rId9">
        <w:r w:rsidRPr="00B513A4">
          <w:rPr>
            <w:rFonts w:asciiTheme="minorHAnsi" w:hAnsiTheme="minorHAnsi" w:cstheme="minorHAnsi"/>
            <w:color w:val="0000FF"/>
            <w:sz w:val="22"/>
            <w:szCs w:val="22"/>
            <w:u w:val="single" w:color="0000FF"/>
          </w:rPr>
          <w:t>https://turnaportal.ua.gov.tr/</w:t>
        </w:r>
      </w:hyperlink>
      <w:r w:rsidRPr="00B513A4">
        <w:rPr>
          <w:rFonts w:asciiTheme="minorHAnsi" w:hAnsiTheme="minorHAnsi" w:cstheme="minorHAnsi"/>
          <w:color w:val="0000FF"/>
          <w:sz w:val="22"/>
          <w:szCs w:val="22"/>
        </w:rPr>
        <w:t xml:space="preserve"> </w:t>
      </w:r>
      <w:r w:rsidRPr="00B513A4">
        <w:rPr>
          <w:rFonts w:asciiTheme="minorHAnsi" w:hAnsiTheme="minorHAnsi" w:cstheme="minorHAnsi"/>
          <w:sz w:val="22"/>
          <w:szCs w:val="22"/>
        </w:rPr>
        <w:t xml:space="preserve">eklenmesi gerekmektedir: </w:t>
      </w:r>
      <w:r w:rsidRPr="00B513A4">
        <w:rPr>
          <w:rFonts w:asciiTheme="minorHAnsi" w:hAnsiTheme="minorHAnsi" w:cstheme="minorHAnsi"/>
          <w:color w:val="FF0000"/>
          <w:sz w:val="22"/>
          <w:szCs w:val="22"/>
        </w:rPr>
        <w:t xml:space="preserve">Aksi takdirde başvuru geçersiz </w:t>
      </w:r>
      <w:r w:rsidRPr="00B513A4">
        <w:rPr>
          <w:rFonts w:asciiTheme="minorHAnsi" w:hAnsiTheme="minorHAnsi" w:cstheme="minorHAnsi"/>
          <w:color w:val="FF0000"/>
          <w:spacing w:val="-2"/>
          <w:sz w:val="22"/>
          <w:szCs w:val="22"/>
        </w:rPr>
        <w:t>sayılacaktır.</w:t>
      </w:r>
    </w:p>
    <w:p w:rsidR="00C90ADE" w:rsidRPr="00B513A4" w:rsidRDefault="005E275B" w:rsidP="00B513A4">
      <w:pPr>
        <w:pStyle w:val="GvdeMetni"/>
        <w:spacing w:before="68" w:line="280" w:lineRule="auto"/>
        <w:ind w:left="67" w:right="141"/>
        <w:jc w:val="both"/>
        <w:rPr>
          <w:rFonts w:asciiTheme="minorHAnsi" w:hAnsiTheme="minorHAnsi" w:cstheme="minorHAnsi"/>
          <w:sz w:val="22"/>
          <w:szCs w:val="22"/>
        </w:rPr>
      </w:pPr>
      <w:bookmarkStart w:id="4" w:name="_Davetiye/Kabul_Yazısı*_(Acceptance_Let"/>
      <w:bookmarkEnd w:id="4"/>
      <w:r w:rsidRPr="00B513A4">
        <w:rPr>
          <w:rFonts w:asciiTheme="minorHAnsi" w:hAnsiTheme="minorHAnsi" w:cstheme="minorHAnsi"/>
          <w:sz w:val="22"/>
          <w:szCs w:val="22"/>
        </w:rPr>
        <w:t>*Staj faaliyeti, öğrencinin öğrencisi olduğu mesleki eğitim alanında uygulamalı iş deneyimi elde etmesidir. Bu</w:t>
      </w:r>
      <w:r w:rsidRPr="00B513A4">
        <w:rPr>
          <w:rFonts w:asciiTheme="minorHAnsi" w:hAnsiTheme="minorHAnsi" w:cstheme="minorHAnsi"/>
          <w:spacing w:val="-3"/>
          <w:sz w:val="22"/>
          <w:szCs w:val="22"/>
        </w:rPr>
        <w:t xml:space="preserve"> </w:t>
      </w:r>
      <w:r w:rsidRPr="00B513A4">
        <w:rPr>
          <w:rFonts w:asciiTheme="minorHAnsi" w:hAnsiTheme="minorHAnsi" w:cstheme="minorHAnsi"/>
          <w:sz w:val="22"/>
          <w:szCs w:val="22"/>
        </w:rPr>
        <w:t>sebeple</w:t>
      </w:r>
      <w:r w:rsidRPr="00B513A4">
        <w:rPr>
          <w:rFonts w:asciiTheme="minorHAnsi" w:hAnsiTheme="minorHAnsi" w:cstheme="minorHAnsi"/>
          <w:spacing w:val="-4"/>
          <w:sz w:val="22"/>
          <w:szCs w:val="22"/>
        </w:rPr>
        <w:t xml:space="preserve"> </w:t>
      </w:r>
      <w:r w:rsidRPr="00B513A4">
        <w:rPr>
          <w:rFonts w:asciiTheme="minorHAnsi" w:hAnsiTheme="minorHAnsi" w:cstheme="minorHAnsi"/>
          <w:sz w:val="22"/>
          <w:szCs w:val="22"/>
        </w:rPr>
        <w:t>staj</w:t>
      </w:r>
      <w:r w:rsidRPr="00B513A4">
        <w:rPr>
          <w:rFonts w:asciiTheme="minorHAnsi" w:hAnsiTheme="minorHAnsi" w:cstheme="minorHAnsi"/>
          <w:spacing w:val="-8"/>
          <w:sz w:val="22"/>
          <w:szCs w:val="22"/>
        </w:rPr>
        <w:t xml:space="preserve"> </w:t>
      </w:r>
      <w:r w:rsidRPr="00B513A4">
        <w:rPr>
          <w:rFonts w:asciiTheme="minorHAnsi" w:hAnsiTheme="minorHAnsi" w:cstheme="minorHAnsi"/>
          <w:sz w:val="22"/>
          <w:szCs w:val="22"/>
        </w:rPr>
        <w:t>yapılacak</w:t>
      </w:r>
      <w:r w:rsidRPr="00B513A4">
        <w:rPr>
          <w:rFonts w:asciiTheme="minorHAnsi" w:hAnsiTheme="minorHAnsi" w:cstheme="minorHAnsi"/>
          <w:spacing w:val="-3"/>
          <w:sz w:val="22"/>
          <w:szCs w:val="22"/>
        </w:rPr>
        <w:t xml:space="preserve"> </w:t>
      </w:r>
      <w:r w:rsidRPr="00B513A4">
        <w:rPr>
          <w:rFonts w:asciiTheme="minorHAnsi" w:hAnsiTheme="minorHAnsi" w:cstheme="minorHAnsi"/>
          <w:sz w:val="22"/>
          <w:szCs w:val="22"/>
        </w:rPr>
        <w:t>sektör,</w:t>
      </w:r>
      <w:r w:rsidRPr="00B513A4">
        <w:rPr>
          <w:rFonts w:asciiTheme="minorHAnsi" w:hAnsiTheme="minorHAnsi" w:cstheme="minorHAnsi"/>
          <w:spacing w:val="-5"/>
          <w:sz w:val="22"/>
          <w:szCs w:val="22"/>
        </w:rPr>
        <w:t xml:space="preserve"> </w:t>
      </w:r>
      <w:r w:rsidRPr="00B513A4">
        <w:rPr>
          <w:rFonts w:asciiTheme="minorHAnsi" w:hAnsiTheme="minorHAnsi" w:cstheme="minorHAnsi"/>
          <w:sz w:val="22"/>
          <w:szCs w:val="22"/>
        </w:rPr>
        <w:t>öğrencinin</w:t>
      </w:r>
      <w:r w:rsidRPr="00B513A4">
        <w:rPr>
          <w:rFonts w:asciiTheme="minorHAnsi" w:hAnsiTheme="minorHAnsi" w:cstheme="minorHAnsi"/>
          <w:spacing w:val="-3"/>
          <w:sz w:val="22"/>
          <w:szCs w:val="22"/>
        </w:rPr>
        <w:t xml:space="preserve"> </w:t>
      </w:r>
      <w:r w:rsidRPr="00B513A4">
        <w:rPr>
          <w:rFonts w:asciiTheme="minorHAnsi" w:hAnsiTheme="minorHAnsi" w:cstheme="minorHAnsi"/>
          <w:sz w:val="22"/>
          <w:szCs w:val="22"/>
        </w:rPr>
        <w:t>mevcut mesleki</w:t>
      </w:r>
      <w:r w:rsidRPr="00B513A4">
        <w:rPr>
          <w:rFonts w:asciiTheme="minorHAnsi" w:hAnsiTheme="minorHAnsi" w:cstheme="minorHAnsi"/>
          <w:spacing w:val="-11"/>
          <w:sz w:val="22"/>
          <w:szCs w:val="22"/>
        </w:rPr>
        <w:t xml:space="preserve"> </w:t>
      </w:r>
      <w:r w:rsidRPr="00B513A4">
        <w:rPr>
          <w:rFonts w:asciiTheme="minorHAnsi" w:hAnsiTheme="minorHAnsi" w:cstheme="minorHAnsi"/>
          <w:sz w:val="22"/>
          <w:szCs w:val="22"/>
        </w:rPr>
        <w:t>eğitim</w:t>
      </w:r>
      <w:r w:rsidRPr="00B513A4">
        <w:rPr>
          <w:rFonts w:asciiTheme="minorHAnsi" w:hAnsiTheme="minorHAnsi" w:cstheme="minorHAnsi"/>
          <w:spacing w:val="-11"/>
          <w:sz w:val="22"/>
          <w:szCs w:val="22"/>
        </w:rPr>
        <w:t xml:space="preserve"> </w:t>
      </w:r>
      <w:r w:rsidRPr="00B513A4">
        <w:rPr>
          <w:rFonts w:asciiTheme="minorHAnsi" w:hAnsiTheme="minorHAnsi" w:cstheme="minorHAnsi"/>
          <w:sz w:val="22"/>
          <w:szCs w:val="22"/>
        </w:rPr>
        <w:t>programı</w:t>
      </w:r>
      <w:r w:rsidRPr="00B513A4">
        <w:rPr>
          <w:rFonts w:asciiTheme="minorHAnsi" w:hAnsiTheme="minorHAnsi" w:cstheme="minorHAnsi"/>
          <w:spacing w:val="-3"/>
          <w:sz w:val="22"/>
          <w:szCs w:val="22"/>
        </w:rPr>
        <w:t xml:space="preserve"> </w:t>
      </w:r>
      <w:r w:rsidRPr="00B513A4">
        <w:rPr>
          <w:rFonts w:asciiTheme="minorHAnsi" w:hAnsiTheme="minorHAnsi" w:cstheme="minorHAnsi"/>
          <w:sz w:val="22"/>
          <w:szCs w:val="22"/>
        </w:rPr>
        <w:t>ile ilgili</w:t>
      </w:r>
      <w:r w:rsidRPr="00B513A4">
        <w:rPr>
          <w:rFonts w:asciiTheme="minorHAnsi" w:hAnsiTheme="minorHAnsi" w:cstheme="minorHAnsi"/>
          <w:spacing w:val="-8"/>
          <w:sz w:val="22"/>
          <w:szCs w:val="22"/>
        </w:rPr>
        <w:t xml:space="preserve"> </w:t>
      </w:r>
      <w:r w:rsidRPr="00B513A4">
        <w:rPr>
          <w:rFonts w:asciiTheme="minorHAnsi" w:hAnsiTheme="minorHAnsi" w:cstheme="minorHAnsi"/>
          <w:sz w:val="22"/>
          <w:szCs w:val="22"/>
        </w:rPr>
        <w:t>bir sektör olmalıdır.</w:t>
      </w:r>
    </w:p>
    <w:p w:rsidR="00C90ADE" w:rsidRPr="00B513A4" w:rsidRDefault="00C90ADE" w:rsidP="00B513A4">
      <w:pPr>
        <w:pStyle w:val="GvdeMetni"/>
        <w:spacing w:before="101"/>
        <w:ind w:left="0"/>
        <w:jc w:val="both"/>
        <w:rPr>
          <w:rFonts w:asciiTheme="minorHAnsi" w:hAnsiTheme="minorHAnsi" w:cstheme="minorHAnsi"/>
          <w:sz w:val="22"/>
          <w:szCs w:val="22"/>
        </w:rPr>
      </w:pPr>
    </w:p>
    <w:p w:rsidR="00C90ADE" w:rsidRPr="00B513A4" w:rsidRDefault="00C90ADE" w:rsidP="00B513A4">
      <w:pPr>
        <w:pStyle w:val="GvdeMetni"/>
        <w:ind w:left="0"/>
        <w:jc w:val="both"/>
        <w:rPr>
          <w:rFonts w:asciiTheme="minorHAnsi" w:hAnsiTheme="minorHAnsi" w:cstheme="minorHAnsi"/>
          <w:sz w:val="22"/>
          <w:szCs w:val="22"/>
        </w:rPr>
      </w:pPr>
    </w:p>
    <w:p w:rsidR="00C90ADE" w:rsidRPr="00B513A4" w:rsidRDefault="00C90ADE" w:rsidP="00B513A4">
      <w:pPr>
        <w:pStyle w:val="GvdeMetni"/>
        <w:ind w:left="0"/>
        <w:jc w:val="both"/>
        <w:rPr>
          <w:rFonts w:asciiTheme="minorHAnsi" w:hAnsiTheme="minorHAnsi" w:cstheme="minorHAnsi"/>
          <w:sz w:val="22"/>
          <w:szCs w:val="22"/>
        </w:rPr>
      </w:pPr>
    </w:p>
    <w:p w:rsidR="00267175" w:rsidRPr="00B513A4" w:rsidRDefault="00267175" w:rsidP="00267175">
      <w:pPr>
        <w:pStyle w:val="GvdeMetni"/>
        <w:spacing w:line="259" w:lineRule="auto"/>
        <w:ind w:right="49"/>
        <w:jc w:val="right"/>
        <w:rPr>
          <w:rFonts w:asciiTheme="minorHAnsi" w:hAnsiTheme="minorHAnsi" w:cstheme="minorHAnsi"/>
          <w:b/>
          <w:sz w:val="22"/>
          <w:szCs w:val="22"/>
        </w:rPr>
      </w:pPr>
      <w:proofErr w:type="spellStart"/>
      <w:r w:rsidRPr="00B513A4">
        <w:rPr>
          <w:rFonts w:asciiTheme="minorHAnsi" w:hAnsiTheme="minorHAnsi" w:cstheme="minorHAnsi"/>
          <w:b/>
          <w:sz w:val="22"/>
          <w:szCs w:val="22"/>
        </w:rPr>
        <w:t>Erasmus</w:t>
      </w:r>
      <w:proofErr w:type="spellEnd"/>
      <w:r w:rsidRPr="00B513A4">
        <w:rPr>
          <w:rFonts w:asciiTheme="minorHAnsi" w:hAnsiTheme="minorHAnsi" w:cstheme="minorHAnsi"/>
          <w:b/>
          <w:sz w:val="22"/>
          <w:szCs w:val="22"/>
        </w:rPr>
        <w:t>+ Kurum</w:t>
      </w:r>
      <w:r w:rsidRPr="00B513A4">
        <w:rPr>
          <w:rFonts w:asciiTheme="minorHAnsi" w:hAnsiTheme="minorHAnsi" w:cstheme="minorHAnsi"/>
          <w:b/>
          <w:spacing w:val="-15"/>
          <w:sz w:val="22"/>
          <w:szCs w:val="22"/>
        </w:rPr>
        <w:t xml:space="preserve"> </w:t>
      </w:r>
      <w:r w:rsidRPr="00B513A4">
        <w:rPr>
          <w:rFonts w:asciiTheme="minorHAnsi" w:hAnsiTheme="minorHAnsi" w:cstheme="minorHAnsi"/>
          <w:b/>
          <w:sz w:val="22"/>
          <w:szCs w:val="22"/>
        </w:rPr>
        <w:t xml:space="preserve">Koordinatörlüğü </w:t>
      </w:r>
    </w:p>
    <w:sectPr w:rsidR="00267175" w:rsidRPr="00B513A4">
      <w:pgSz w:w="11910" w:h="16840"/>
      <w:pgMar w:top="1040" w:right="566" w:bottom="280"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E231E"/>
    <w:multiLevelType w:val="hybridMultilevel"/>
    <w:tmpl w:val="CEC4DBD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CC70B88"/>
    <w:multiLevelType w:val="hybridMultilevel"/>
    <w:tmpl w:val="40D82442"/>
    <w:lvl w:ilvl="0" w:tplc="490CB5CA">
      <w:start w:val="1"/>
      <w:numFmt w:val="decimal"/>
      <w:lvlText w:val="%1)"/>
      <w:lvlJc w:val="left"/>
      <w:pPr>
        <w:ind w:left="283" w:hanging="236"/>
        <w:jc w:val="left"/>
      </w:pPr>
      <w:rPr>
        <w:rFonts w:hint="default"/>
        <w:spacing w:val="-1"/>
        <w:w w:val="95"/>
        <w:lang w:val="tr-TR" w:eastAsia="en-US" w:bidi="ar-SA"/>
      </w:rPr>
    </w:lvl>
    <w:lvl w:ilvl="1" w:tplc="7A9C13F8">
      <w:numFmt w:val="bullet"/>
      <w:lvlText w:val=""/>
      <w:lvlJc w:val="left"/>
      <w:pPr>
        <w:ind w:left="1004" w:hanging="361"/>
      </w:pPr>
      <w:rPr>
        <w:rFonts w:ascii="Wingdings" w:eastAsia="Wingdings" w:hAnsi="Wingdings" w:cs="Wingdings" w:hint="default"/>
        <w:b w:val="0"/>
        <w:bCs w:val="0"/>
        <w:i w:val="0"/>
        <w:iCs w:val="0"/>
        <w:spacing w:val="0"/>
        <w:w w:val="98"/>
        <w:sz w:val="20"/>
        <w:szCs w:val="20"/>
        <w:lang w:val="tr-TR" w:eastAsia="en-US" w:bidi="ar-SA"/>
      </w:rPr>
    </w:lvl>
    <w:lvl w:ilvl="2" w:tplc="792AACE0">
      <w:numFmt w:val="bullet"/>
      <w:lvlText w:val="•"/>
      <w:lvlJc w:val="left"/>
      <w:pPr>
        <w:ind w:left="2023" w:hanging="361"/>
      </w:pPr>
      <w:rPr>
        <w:rFonts w:hint="default"/>
        <w:lang w:val="tr-TR" w:eastAsia="en-US" w:bidi="ar-SA"/>
      </w:rPr>
    </w:lvl>
    <w:lvl w:ilvl="3" w:tplc="807EF760">
      <w:numFmt w:val="bullet"/>
      <w:lvlText w:val="•"/>
      <w:lvlJc w:val="left"/>
      <w:pPr>
        <w:ind w:left="3046" w:hanging="361"/>
      </w:pPr>
      <w:rPr>
        <w:rFonts w:hint="default"/>
        <w:lang w:val="tr-TR" w:eastAsia="en-US" w:bidi="ar-SA"/>
      </w:rPr>
    </w:lvl>
    <w:lvl w:ilvl="4" w:tplc="A5C282F2">
      <w:numFmt w:val="bullet"/>
      <w:lvlText w:val="•"/>
      <w:lvlJc w:val="left"/>
      <w:pPr>
        <w:ind w:left="4069" w:hanging="361"/>
      </w:pPr>
      <w:rPr>
        <w:rFonts w:hint="default"/>
        <w:lang w:val="tr-TR" w:eastAsia="en-US" w:bidi="ar-SA"/>
      </w:rPr>
    </w:lvl>
    <w:lvl w:ilvl="5" w:tplc="E3746D1C">
      <w:numFmt w:val="bullet"/>
      <w:lvlText w:val="•"/>
      <w:lvlJc w:val="left"/>
      <w:pPr>
        <w:ind w:left="5093" w:hanging="361"/>
      </w:pPr>
      <w:rPr>
        <w:rFonts w:hint="default"/>
        <w:lang w:val="tr-TR" w:eastAsia="en-US" w:bidi="ar-SA"/>
      </w:rPr>
    </w:lvl>
    <w:lvl w:ilvl="6" w:tplc="6B58766A">
      <w:numFmt w:val="bullet"/>
      <w:lvlText w:val="•"/>
      <w:lvlJc w:val="left"/>
      <w:pPr>
        <w:ind w:left="6116" w:hanging="361"/>
      </w:pPr>
      <w:rPr>
        <w:rFonts w:hint="default"/>
        <w:lang w:val="tr-TR" w:eastAsia="en-US" w:bidi="ar-SA"/>
      </w:rPr>
    </w:lvl>
    <w:lvl w:ilvl="7" w:tplc="631CB84E">
      <w:numFmt w:val="bullet"/>
      <w:lvlText w:val="•"/>
      <w:lvlJc w:val="left"/>
      <w:pPr>
        <w:ind w:left="7139" w:hanging="361"/>
      </w:pPr>
      <w:rPr>
        <w:rFonts w:hint="default"/>
        <w:lang w:val="tr-TR" w:eastAsia="en-US" w:bidi="ar-SA"/>
      </w:rPr>
    </w:lvl>
    <w:lvl w:ilvl="8" w:tplc="3084A5F8">
      <w:numFmt w:val="bullet"/>
      <w:lvlText w:val="•"/>
      <w:lvlJc w:val="left"/>
      <w:pPr>
        <w:ind w:left="8163" w:hanging="361"/>
      </w:pPr>
      <w:rPr>
        <w:rFonts w:hint="default"/>
        <w:lang w:val="tr-TR" w:eastAsia="en-US" w:bidi="ar-SA"/>
      </w:rPr>
    </w:lvl>
  </w:abstractNum>
  <w:abstractNum w:abstractNumId="2" w15:restartNumberingAfterBreak="0">
    <w:nsid w:val="61803584"/>
    <w:multiLevelType w:val="hybridMultilevel"/>
    <w:tmpl w:val="8974BD0C"/>
    <w:lvl w:ilvl="0" w:tplc="05362F14">
      <w:numFmt w:val="bullet"/>
      <w:lvlText w:val=""/>
      <w:lvlJc w:val="left"/>
      <w:pPr>
        <w:ind w:left="1004" w:hanging="361"/>
      </w:pPr>
      <w:rPr>
        <w:rFonts w:ascii="Symbol" w:eastAsia="Symbol" w:hAnsi="Symbol" w:cs="Symbol" w:hint="default"/>
        <w:b w:val="0"/>
        <w:bCs w:val="0"/>
        <w:i w:val="0"/>
        <w:iCs w:val="0"/>
        <w:spacing w:val="0"/>
        <w:w w:val="96"/>
        <w:sz w:val="20"/>
        <w:szCs w:val="20"/>
        <w:lang w:val="tr-TR" w:eastAsia="en-US" w:bidi="ar-SA"/>
      </w:rPr>
    </w:lvl>
    <w:lvl w:ilvl="1" w:tplc="9F7CC176">
      <w:numFmt w:val="bullet"/>
      <w:lvlText w:val="•"/>
      <w:lvlJc w:val="left"/>
      <w:pPr>
        <w:ind w:left="1920" w:hanging="361"/>
      </w:pPr>
      <w:rPr>
        <w:rFonts w:hint="default"/>
        <w:lang w:val="tr-TR" w:eastAsia="en-US" w:bidi="ar-SA"/>
      </w:rPr>
    </w:lvl>
    <w:lvl w:ilvl="2" w:tplc="4326603A">
      <w:numFmt w:val="bullet"/>
      <w:lvlText w:val="•"/>
      <w:lvlJc w:val="left"/>
      <w:pPr>
        <w:ind w:left="2841" w:hanging="361"/>
      </w:pPr>
      <w:rPr>
        <w:rFonts w:hint="default"/>
        <w:lang w:val="tr-TR" w:eastAsia="en-US" w:bidi="ar-SA"/>
      </w:rPr>
    </w:lvl>
    <w:lvl w:ilvl="3" w:tplc="F7D42AF8">
      <w:numFmt w:val="bullet"/>
      <w:lvlText w:val="•"/>
      <w:lvlJc w:val="left"/>
      <w:pPr>
        <w:ind w:left="3762" w:hanging="361"/>
      </w:pPr>
      <w:rPr>
        <w:rFonts w:hint="default"/>
        <w:lang w:val="tr-TR" w:eastAsia="en-US" w:bidi="ar-SA"/>
      </w:rPr>
    </w:lvl>
    <w:lvl w:ilvl="4" w:tplc="EDC8AD7C">
      <w:numFmt w:val="bullet"/>
      <w:lvlText w:val="•"/>
      <w:lvlJc w:val="left"/>
      <w:pPr>
        <w:ind w:left="4683" w:hanging="361"/>
      </w:pPr>
      <w:rPr>
        <w:rFonts w:hint="default"/>
        <w:lang w:val="tr-TR" w:eastAsia="en-US" w:bidi="ar-SA"/>
      </w:rPr>
    </w:lvl>
    <w:lvl w:ilvl="5" w:tplc="0964B2F2">
      <w:numFmt w:val="bullet"/>
      <w:lvlText w:val="•"/>
      <w:lvlJc w:val="left"/>
      <w:pPr>
        <w:ind w:left="5604" w:hanging="361"/>
      </w:pPr>
      <w:rPr>
        <w:rFonts w:hint="default"/>
        <w:lang w:val="tr-TR" w:eastAsia="en-US" w:bidi="ar-SA"/>
      </w:rPr>
    </w:lvl>
    <w:lvl w:ilvl="6" w:tplc="9ECEE1FC">
      <w:numFmt w:val="bullet"/>
      <w:lvlText w:val="•"/>
      <w:lvlJc w:val="left"/>
      <w:pPr>
        <w:ind w:left="6525" w:hanging="361"/>
      </w:pPr>
      <w:rPr>
        <w:rFonts w:hint="default"/>
        <w:lang w:val="tr-TR" w:eastAsia="en-US" w:bidi="ar-SA"/>
      </w:rPr>
    </w:lvl>
    <w:lvl w:ilvl="7" w:tplc="09381926">
      <w:numFmt w:val="bullet"/>
      <w:lvlText w:val="•"/>
      <w:lvlJc w:val="left"/>
      <w:pPr>
        <w:ind w:left="7446" w:hanging="361"/>
      </w:pPr>
      <w:rPr>
        <w:rFonts w:hint="default"/>
        <w:lang w:val="tr-TR" w:eastAsia="en-US" w:bidi="ar-SA"/>
      </w:rPr>
    </w:lvl>
    <w:lvl w:ilvl="8" w:tplc="11AAFEF4">
      <w:numFmt w:val="bullet"/>
      <w:lvlText w:val="•"/>
      <w:lvlJc w:val="left"/>
      <w:pPr>
        <w:ind w:left="8367" w:hanging="361"/>
      </w:pPr>
      <w:rPr>
        <w:rFonts w:hint="default"/>
        <w:lang w:val="tr-TR" w:eastAsia="en-US" w:bidi="ar-SA"/>
      </w:rPr>
    </w:lvl>
  </w:abstractNum>
  <w:abstractNum w:abstractNumId="3" w15:restartNumberingAfterBreak="0">
    <w:nsid w:val="735D7920"/>
    <w:multiLevelType w:val="hybridMultilevel"/>
    <w:tmpl w:val="1B749CA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90ADE"/>
    <w:rsid w:val="0006430B"/>
    <w:rsid w:val="000F486D"/>
    <w:rsid w:val="00122BE9"/>
    <w:rsid w:val="0017017D"/>
    <w:rsid w:val="00267175"/>
    <w:rsid w:val="00395000"/>
    <w:rsid w:val="003C2C4A"/>
    <w:rsid w:val="00415286"/>
    <w:rsid w:val="00441CBB"/>
    <w:rsid w:val="004740C4"/>
    <w:rsid w:val="0058271A"/>
    <w:rsid w:val="005E275B"/>
    <w:rsid w:val="00750536"/>
    <w:rsid w:val="008734A8"/>
    <w:rsid w:val="00907373"/>
    <w:rsid w:val="00A7492E"/>
    <w:rsid w:val="00B513A4"/>
    <w:rsid w:val="00C8669F"/>
    <w:rsid w:val="00C90ADE"/>
    <w:rsid w:val="00EF61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A8200"/>
  <w15:docId w15:val="{B8FA38D3-01F5-4EEB-A0AF-E927EEE56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1"/>
      <w:ind w:left="283"/>
      <w:jc w:val="both"/>
      <w:outlineLvl w:val="0"/>
    </w:pPr>
    <w:rPr>
      <w:b/>
      <w:bCs/>
      <w:sz w:val="24"/>
      <w:szCs w:val="24"/>
    </w:rPr>
  </w:style>
  <w:style w:type="paragraph" w:styleId="Balk3">
    <w:name w:val="heading 3"/>
    <w:basedOn w:val="Normal"/>
    <w:next w:val="Normal"/>
    <w:link w:val="Balk3Char"/>
    <w:uiPriority w:val="9"/>
    <w:semiHidden/>
    <w:unhideWhenUsed/>
    <w:qFormat/>
    <w:rsid w:val="00EF61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83"/>
    </w:pPr>
    <w:rPr>
      <w:sz w:val="24"/>
      <w:szCs w:val="24"/>
    </w:rPr>
  </w:style>
  <w:style w:type="paragraph" w:styleId="KonuBal">
    <w:name w:val="Title"/>
    <w:basedOn w:val="Normal"/>
    <w:uiPriority w:val="1"/>
    <w:qFormat/>
    <w:pPr>
      <w:spacing w:line="365" w:lineRule="exact"/>
      <w:ind w:left="5344"/>
    </w:pPr>
    <w:rPr>
      <w:rFonts w:ascii="Arial" w:eastAsia="Arial" w:hAnsi="Arial" w:cs="Arial"/>
      <w:b/>
      <w:bCs/>
      <w:sz w:val="32"/>
      <w:szCs w:val="32"/>
    </w:rPr>
  </w:style>
  <w:style w:type="paragraph" w:styleId="ListeParagraf">
    <w:name w:val="List Paragraph"/>
    <w:basedOn w:val="Normal"/>
    <w:uiPriority w:val="1"/>
    <w:qFormat/>
    <w:pPr>
      <w:ind w:left="283"/>
      <w:jc w:val="both"/>
    </w:pPr>
  </w:style>
  <w:style w:type="paragraph" w:customStyle="1" w:styleId="TableParagraph">
    <w:name w:val="Table Paragraph"/>
    <w:basedOn w:val="Normal"/>
    <w:uiPriority w:val="1"/>
    <w:qFormat/>
    <w:pPr>
      <w:spacing w:before="71"/>
      <w:ind w:left="109"/>
    </w:pPr>
  </w:style>
  <w:style w:type="table" w:styleId="TabloKlavuzu">
    <w:name w:val="Table Grid"/>
    <w:basedOn w:val="NormalTablo"/>
    <w:uiPriority w:val="39"/>
    <w:rsid w:val="00EF6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9"/>
    <w:semiHidden/>
    <w:rsid w:val="00EF6151"/>
    <w:rPr>
      <w:rFonts w:asciiTheme="majorHAnsi" w:eastAsiaTheme="majorEastAsia" w:hAnsiTheme="majorHAnsi" w:cstheme="majorBidi"/>
      <w:color w:val="243F60" w:themeColor="accent1" w:themeShade="7F"/>
      <w:sz w:val="24"/>
      <w:szCs w:val="24"/>
      <w:lang w:val="tr-TR"/>
    </w:rPr>
  </w:style>
  <w:style w:type="paragraph" w:styleId="BalonMetni">
    <w:name w:val="Balloon Text"/>
    <w:basedOn w:val="Normal"/>
    <w:link w:val="BalonMetniChar"/>
    <w:uiPriority w:val="99"/>
    <w:semiHidden/>
    <w:unhideWhenUsed/>
    <w:rsid w:val="005E275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E275B"/>
    <w:rPr>
      <w:rFonts w:ascii="Segoe UI" w:eastAsia="Times New Roman" w:hAnsi="Segoe UI" w:cs="Segoe UI"/>
      <w:sz w:val="18"/>
      <w:szCs w:val="18"/>
      <w:lang w:val="tr-TR"/>
    </w:rPr>
  </w:style>
  <w:style w:type="character" w:styleId="Gl">
    <w:name w:val="Strong"/>
    <w:basedOn w:val="VarsaylanParagrafYazTipi"/>
    <w:uiPriority w:val="22"/>
    <w:qFormat/>
    <w:rsid w:val="003950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naportal.ua.gov.tr/" TargetMode="External"/><Relationship Id="rId3" Type="http://schemas.openxmlformats.org/officeDocument/2006/relationships/settings" Target="settings.xml"/><Relationship Id="rId7" Type="http://schemas.openxmlformats.org/officeDocument/2006/relationships/hyperlink" Target="https://turnaportal.ua.go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urnaportal.ua.gov.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1</Pages>
  <Words>1314</Words>
  <Characters>7494</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GÜNGÖR</dc:creator>
  <cp:lastModifiedBy>hp</cp:lastModifiedBy>
  <cp:revision>20</cp:revision>
  <cp:lastPrinted>2025-05-10T15:04:00Z</cp:lastPrinted>
  <dcterms:created xsi:type="dcterms:W3CDTF">2025-03-25T09:57:00Z</dcterms:created>
  <dcterms:modified xsi:type="dcterms:W3CDTF">2026-06-26T16:10:00Z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2016</vt:lpwstr>
  </property>
  <property fmtid="{D5CDD505-2E9C-101B-9397-08002B2CF9AE}" pid="4" name="LastSaved">
    <vt:filetime>2025-03-25T00:00:00Z</vt:filetime>
  </property>
  <property fmtid="{D5CDD505-2E9C-101B-9397-08002B2CF9AE}" pid="5" name="Producer">
    <vt:lpwstr>www.ilovepdf.com</vt:lpwstr>
  </property>
</Properties>
</file>